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B2" w:rsidRPr="000E2F99" w:rsidRDefault="00A57CB2" w:rsidP="00A57CB2">
      <w:pPr>
        <w:jc w:val="center"/>
        <w:rPr>
          <w:sz w:val="40"/>
          <w:szCs w:val="40"/>
          <w:lang w:val="en-GB"/>
        </w:rPr>
      </w:pPr>
      <w:r w:rsidRPr="000E2F99">
        <w:rPr>
          <w:b/>
          <w:bCs/>
          <w:sz w:val="40"/>
          <w:szCs w:val="40"/>
          <w:u w:val="single"/>
          <w:lang w:val="en-GB"/>
        </w:rPr>
        <w:t>NOTE</w:t>
      </w:r>
    </w:p>
    <w:p w:rsidR="00A57CB2" w:rsidRPr="000E2F99" w:rsidRDefault="00A57CB2" w:rsidP="00A57CB2">
      <w:pPr>
        <w:jc w:val="both"/>
        <w:rPr>
          <w:sz w:val="40"/>
          <w:szCs w:val="40"/>
          <w:lang w:val="en-GB"/>
        </w:rPr>
      </w:pPr>
    </w:p>
    <w:p w:rsidR="00A57CB2" w:rsidRPr="000E2F99" w:rsidRDefault="00E41A2A" w:rsidP="00A57CB2">
      <w:pPr>
        <w:jc w:val="both"/>
        <w:rPr>
          <w:sz w:val="36"/>
          <w:szCs w:val="36"/>
          <w:lang w:val="en-GB"/>
        </w:rPr>
      </w:pPr>
      <w:r w:rsidRPr="000E2F99">
        <w:rPr>
          <w:sz w:val="36"/>
          <w:szCs w:val="36"/>
          <w:lang w:val="en-GB"/>
        </w:rPr>
        <w:t>T</w:t>
      </w:r>
      <w:r w:rsidR="00597C52" w:rsidRPr="000E2F99">
        <w:rPr>
          <w:sz w:val="36"/>
          <w:szCs w:val="36"/>
          <w:lang w:val="en-GB"/>
        </w:rPr>
        <w:t xml:space="preserve">he </w:t>
      </w:r>
      <w:r w:rsidRPr="000E2F99">
        <w:rPr>
          <w:sz w:val="36"/>
          <w:szCs w:val="36"/>
          <w:lang w:val="en-GB"/>
        </w:rPr>
        <w:t>attached tariff applies to air carriers operating a domestic service with 30 or more passenger seat</w:t>
      </w:r>
      <w:r w:rsidR="007E6741" w:rsidRPr="000E2F99">
        <w:rPr>
          <w:sz w:val="36"/>
          <w:szCs w:val="36"/>
          <w:lang w:val="en-GB"/>
        </w:rPr>
        <w:t>s</w:t>
      </w:r>
      <w:r w:rsidRPr="000E2F99">
        <w:rPr>
          <w:sz w:val="36"/>
          <w:szCs w:val="36"/>
          <w:lang w:val="en-GB"/>
        </w:rPr>
        <w:t xml:space="preserve">.  With the </w:t>
      </w:r>
      <w:r w:rsidR="00597C52" w:rsidRPr="000E2F99">
        <w:rPr>
          <w:sz w:val="36"/>
          <w:szCs w:val="36"/>
          <w:lang w:val="en-GB"/>
        </w:rPr>
        <w:t xml:space="preserve">exception of the provisions in this tariff identified with the (∙) symbol referring to the regulatory provisions of the </w:t>
      </w:r>
      <w:r w:rsidR="00597C52" w:rsidRPr="000E2F99">
        <w:rPr>
          <w:i/>
          <w:sz w:val="36"/>
          <w:szCs w:val="36"/>
          <w:lang w:val="en-GB"/>
        </w:rPr>
        <w:t>Air Transportation Regulations</w:t>
      </w:r>
      <w:r w:rsidR="00597C52" w:rsidRPr="000E2F99">
        <w:rPr>
          <w:sz w:val="36"/>
          <w:szCs w:val="36"/>
          <w:lang w:val="en-GB"/>
        </w:rPr>
        <w:t>, as amended (hereinafter the ATR), t</w:t>
      </w:r>
      <w:r w:rsidR="00A57CB2" w:rsidRPr="000E2F99">
        <w:rPr>
          <w:sz w:val="36"/>
          <w:szCs w:val="36"/>
          <w:lang w:val="en-GB"/>
        </w:rPr>
        <w:t xml:space="preserve">he attached  domestic air tariff is </w:t>
      </w:r>
      <w:r w:rsidRPr="000E2F99">
        <w:rPr>
          <w:sz w:val="36"/>
          <w:szCs w:val="36"/>
          <w:lang w:val="en-GB"/>
        </w:rPr>
        <w:t>intended to serve as a guide.</w:t>
      </w:r>
    </w:p>
    <w:p w:rsidR="00E41A2A" w:rsidRPr="000E2F99" w:rsidRDefault="00E41A2A" w:rsidP="00A57CB2">
      <w:pPr>
        <w:jc w:val="both"/>
        <w:rPr>
          <w:sz w:val="36"/>
          <w:szCs w:val="36"/>
          <w:lang w:val="en-GB"/>
        </w:rPr>
      </w:pPr>
    </w:p>
    <w:p w:rsidR="00F607C0" w:rsidRPr="000E2F99" w:rsidRDefault="00A57CB2" w:rsidP="00A57CB2">
      <w:pPr>
        <w:jc w:val="both"/>
        <w:rPr>
          <w:bCs/>
          <w:sz w:val="36"/>
          <w:szCs w:val="36"/>
        </w:rPr>
      </w:pPr>
      <w:r w:rsidRPr="000E2F99">
        <w:rPr>
          <w:sz w:val="36"/>
          <w:szCs w:val="36"/>
          <w:lang w:val="en-GB"/>
        </w:rPr>
        <w:t xml:space="preserve">For more detailed information you should consult the </w:t>
      </w:r>
      <w:r w:rsidRPr="000E2F99">
        <w:rPr>
          <w:i/>
          <w:iCs/>
          <w:sz w:val="36"/>
          <w:szCs w:val="36"/>
          <w:lang w:val="en-GB"/>
        </w:rPr>
        <w:t>Canada Transportation Act</w:t>
      </w:r>
      <w:r w:rsidRPr="000E2F99">
        <w:rPr>
          <w:sz w:val="36"/>
          <w:szCs w:val="36"/>
          <w:lang w:val="en-GB"/>
        </w:rPr>
        <w:t xml:space="preserve">, </w:t>
      </w:r>
      <w:r w:rsidR="00597C52" w:rsidRPr="000E2F99">
        <w:rPr>
          <w:sz w:val="36"/>
          <w:szCs w:val="36"/>
          <w:lang w:val="en-GB"/>
        </w:rPr>
        <w:t>as amended (hereinafter the CTA), and the ATR</w:t>
      </w:r>
      <w:r w:rsidRPr="000E2F99">
        <w:rPr>
          <w:sz w:val="36"/>
          <w:szCs w:val="36"/>
          <w:lang w:val="en-GB"/>
        </w:rPr>
        <w:t>.</w:t>
      </w:r>
      <w:r w:rsidR="00E41A2A" w:rsidRPr="000E2F99">
        <w:rPr>
          <w:sz w:val="36"/>
          <w:szCs w:val="36"/>
          <w:lang w:val="en-GB"/>
        </w:rPr>
        <w:t xml:space="preserve">  These documents are available on the Agency’s internet site at: </w:t>
      </w:r>
      <w:r w:rsidR="00F607C0" w:rsidRPr="000E2F99">
        <w:rPr>
          <w:sz w:val="36"/>
          <w:szCs w:val="36"/>
          <w:lang w:val="en-GB"/>
        </w:rPr>
        <w:t xml:space="preserve"> </w:t>
      </w:r>
      <w:r w:rsidR="00042DBE" w:rsidRPr="000E2F99">
        <w:rPr>
          <w:sz w:val="36"/>
          <w:szCs w:val="36"/>
        </w:rPr>
        <w:fldChar w:fldCharType="begin"/>
      </w:r>
      <w:r w:rsidR="00F607C0" w:rsidRPr="000E2F99">
        <w:rPr>
          <w:sz w:val="36"/>
          <w:szCs w:val="36"/>
        </w:rPr>
        <w:instrText xml:space="preserve"> SEQ CHAPTER \h \r 1</w:instrText>
      </w:r>
      <w:r w:rsidR="00042DBE" w:rsidRPr="000E2F99">
        <w:rPr>
          <w:sz w:val="36"/>
          <w:szCs w:val="36"/>
        </w:rPr>
        <w:fldChar w:fldCharType="end"/>
      </w:r>
      <w:hyperlink r:id="rId7" w:history="1">
        <w:r w:rsidR="00F607C0" w:rsidRPr="000E2F99">
          <w:rPr>
            <w:rStyle w:val="Hyperlink"/>
            <w:bCs/>
            <w:sz w:val="36"/>
            <w:szCs w:val="36"/>
          </w:rPr>
          <w:t>http://www.otc-cta.gc.ca</w:t>
        </w:r>
      </w:hyperlink>
      <w:r w:rsidR="00F607C0" w:rsidRPr="000E2F99">
        <w:rPr>
          <w:bCs/>
          <w:sz w:val="36"/>
          <w:szCs w:val="36"/>
        </w:rPr>
        <w:t>.</w:t>
      </w:r>
    </w:p>
    <w:p w:rsidR="00A57CB2" w:rsidRPr="000E2F99" w:rsidRDefault="00A57CB2" w:rsidP="00A57CB2">
      <w:pPr>
        <w:jc w:val="both"/>
        <w:rPr>
          <w:sz w:val="36"/>
          <w:szCs w:val="36"/>
        </w:rPr>
      </w:pPr>
    </w:p>
    <w:p w:rsidR="00A57CB2" w:rsidRPr="000E2F99" w:rsidRDefault="00A57CB2" w:rsidP="00A57CB2">
      <w:pPr>
        <w:jc w:val="both"/>
        <w:rPr>
          <w:sz w:val="36"/>
          <w:szCs w:val="36"/>
          <w:lang w:val="en-GB"/>
        </w:rPr>
      </w:pPr>
      <w:r w:rsidRPr="000E2F99">
        <w:rPr>
          <w:sz w:val="36"/>
          <w:szCs w:val="36"/>
          <w:lang w:val="en-GB"/>
        </w:rPr>
        <w:t xml:space="preserve">Should you have any questions concerning the adequacy of your company's tariff, you </w:t>
      </w:r>
      <w:r w:rsidR="00E41A2A" w:rsidRPr="000E2F99">
        <w:rPr>
          <w:sz w:val="36"/>
          <w:szCs w:val="36"/>
          <w:lang w:val="en-GB"/>
        </w:rPr>
        <w:t>may wish to</w:t>
      </w:r>
      <w:r w:rsidRPr="000E2F99">
        <w:rPr>
          <w:sz w:val="36"/>
          <w:szCs w:val="36"/>
          <w:lang w:val="en-GB"/>
        </w:rPr>
        <w:t xml:space="preserve"> refer the matter to your own legal counsel</w:t>
      </w:r>
      <w:r w:rsidR="00E41A2A" w:rsidRPr="000E2F99">
        <w:rPr>
          <w:sz w:val="36"/>
          <w:szCs w:val="36"/>
          <w:lang w:val="en-GB"/>
        </w:rPr>
        <w:t xml:space="preserve"> or communicate directly with Agency’s staff for </w:t>
      </w:r>
      <w:r w:rsidR="00F607C0" w:rsidRPr="000E2F99">
        <w:rPr>
          <w:sz w:val="36"/>
          <w:szCs w:val="36"/>
          <w:lang w:val="en-GB"/>
        </w:rPr>
        <w:t xml:space="preserve">technical </w:t>
      </w:r>
      <w:r w:rsidR="00E41A2A" w:rsidRPr="000E2F99">
        <w:rPr>
          <w:sz w:val="36"/>
          <w:szCs w:val="36"/>
          <w:lang w:val="en-GB"/>
        </w:rPr>
        <w:t>assistance</w:t>
      </w:r>
      <w:r w:rsidRPr="000E2F99">
        <w:rPr>
          <w:sz w:val="36"/>
          <w:szCs w:val="36"/>
          <w:lang w:val="en-GB"/>
        </w:rPr>
        <w:t>.</w:t>
      </w:r>
    </w:p>
    <w:p w:rsidR="00764735" w:rsidRPr="000E2F99" w:rsidRDefault="00764735" w:rsidP="00764735">
      <w:pPr>
        <w:jc w:val="both"/>
        <w:rPr>
          <w:sz w:val="36"/>
          <w:szCs w:val="36"/>
          <w:lang w:val="en-US"/>
        </w:rPr>
      </w:pPr>
    </w:p>
    <w:p w:rsidR="00764735" w:rsidRPr="000E2F99" w:rsidRDefault="00042DBE" w:rsidP="00764735">
      <w:pPr>
        <w:jc w:val="both"/>
        <w:rPr>
          <w:bCs/>
          <w:sz w:val="36"/>
          <w:szCs w:val="36"/>
        </w:rPr>
      </w:pPr>
      <w:r w:rsidRPr="000E2F99">
        <w:rPr>
          <w:sz w:val="36"/>
          <w:szCs w:val="36"/>
        </w:rPr>
        <w:fldChar w:fldCharType="begin"/>
      </w:r>
      <w:r w:rsidR="00764735" w:rsidRPr="000E2F99">
        <w:rPr>
          <w:sz w:val="36"/>
          <w:szCs w:val="36"/>
        </w:rPr>
        <w:instrText xml:space="preserve"> SEQ CHAPTER \h \r 1</w:instrText>
      </w:r>
      <w:r w:rsidRPr="000E2F99">
        <w:rPr>
          <w:sz w:val="36"/>
          <w:szCs w:val="36"/>
        </w:rPr>
        <w:fldChar w:fldCharType="end"/>
      </w:r>
      <w:r w:rsidR="00764735" w:rsidRPr="000E2F99">
        <w:rPr>
          <w:bCs/>
          <w:sz w:val="36"/>
          <w:szCs w:val="36"/>
        </w:rPr>
        <w:t>In order to help carriers complete their tariff document as accurately as possible, information notes have been inserted in red text in the sample tariff for the carrier's reference and direction only.  Please ensure that these notes are deleted from the document when it is finalized.</w:t>
      </w:r>
    </w:p>
    <w:p w:rsidR="000226A6" w:rsidRPr="000E2F99" w:rsidRDefault="000226A6" w:rsidP="00764735">
      <w:pPr>
        <w:jc w:val="both"/>
        <w:rPr>
          <w:bCs/>
          <w:sz w:val="36"/>
          <w:szCs w:val="36"/>
        </w:rPr>
      </w:pPr>
    </w:p>
    <w:p w:rsidR="00EF1CCA" w:rsidRPr="000E2F99" w:rsidRDefault="00957639" w:rsidP="00764735">
      <w:pPr>
        <w:jc w:val="center"/>
      </w:pPr>
      <w:r w:rsidRPr="000E2F99">
        <w:rPr>
          <w:sz w:val="36"/>
          <w:szCs w:val="36"/>
          <w:lang w:val="en-US"/>
        </w:rPr>
        <w:br w:type="page"/>
      </w:r>
      <w:r w:rsidR="00EF1CCA" w:rsidRPr="000E2F99">
        <w:rPr>
          <w:b/>
          <w:bCs/>
        </w:rPr>
        <w:lastRenderedPageBreak/>
        <w:t>CONTENT OF TARIFF</w:t>
      </w:r>
    </w:p>
    <w:p w:rsidR="00EF1CCA" w:rsidRPr="000E2F99" w:rsidRDefault="00EF1CCA" w:rsidP="00EF1CCA">
      <w:pPr>
        <w:jc w:val="both"/>
      </w:pPr>
    </w:p>
    <w:p w:rsidR="00EF1CCA" w:rsidRPr="000E2F99" w:rsidRDefault="00EF1CCA" w:rsidP="00EF1CCA">
      <w:pPr>
        <w:jc w:val="both"/>
      </w:pPr>
      <w:r w:rsidRPr="000E2F99">
        <w:t>Every tariff should include a tariff number, title page, index, definitions, issue date, effective date, name of issuing party and consecutive pag</w:t>
      </w:r>
      <w:r w:rsidR="003F64CD" w:rsidRPr="000E2F99">
        <w:t>e numbers.  Further, as identified</w:t>
      </w:r>
      <w:r w:rsidRPr="000E2F99">
        <w:t xml:space="preserve"> in subparagraph 107(1)(</w:t>
      </w:r>
      <w:r w:rsidRPr="000E2F99">
        <w:rPr>
          <w:i/>
          <w:iCs/>
        </w:rPr>
        <w:t>n</w:t>
      </w:r>
      <w:r w:rsidRPr="000E2F99">
        <w:t xml:space="preserve">) of the </w:t>
      </w:r>
      <w:r w:rsidRPr="000E2F99">
        <w:rPr>
          <w:i/>
          <w:iCs/>
        </w:rPr>
        <w:t>Air Transportation Regulations</w:t>
      </w:r>
      <w:r w:rsidRPr="000E2F99">
        <w:t xml:space="preserve"> (</w:t>
      </w:r>
      <w:smartTag w:uri="urn:schemas-microsoft-com:office:smarttags" w:element="stockticker">
        <w:r w:rsidRPr="000E2F99">
          <w:t>ATR</w:t>
        </w:r>
      </w:smartTag>
      <w:r w:rsidRPr="000E2F99">
        <w:t>), it should also clearly state the air carrier’s policy in respect of, at least, the following matters:</w:t>
      </w:r>
    </w:p>
    <w:p w:rsidR="00EF1CCA" w:rsidRPr="000E2F99" w:rsidRDefault="00EF1CCA" w:rsidP="00EF1CCA">
      <w:pPr>
        <w:jc w:val="both"/>
      </w:pPr>
    </w:p>
    <w:p w:rsidR="00EF1CCA" w:rsidRPr="000E2F99" w:rsidRDefault="00EF1CCA" w:rsidP="00EF1CCA">
      <w:pPr>
        <w:tabs>
          <w:tab w:val="left" w:pos="720"/>
        </w:tabs>
        <w:ind w:left="720" w:hanging="360"/>
        <w:jc w:val="both"/>
      </w:pPr>
      <w:r w:rsidRPr="000E2F99">
        <w:t>-</w:t>
      </w:r>
      <w:r w:rsidRPr="000E2F99">
        <w:tab/>
      </w:r>
      <w:proofErr w:type="gramStart"/>
      <w:r w:rsidRPr="000E2F99">
        <w:t>acceptance</w:t>
      </w:r>
      <w:proofErr w:type="gramEnd"/>
      <w:r w:rsidRPr="000E2F99">
        <w:t xml:space="preserve"> of children</w:t>
      </w:r>
    </w:p>
    <w:p w:rsidR="00EF1CCA" w:rsidRPr="000E2F99" w:rsidRDefault="00EF1CCA" w:rsidP="00EF1CCA">
      <w:pPr>
        <w:tabs>
          <w:tab w:val="left" w:pos="720"/>
        </w:tabs>
        <w:ind w:left="720" w:hanging="360"/>
        <w:jc w:val="both"/>
      </w:pPr>
      <w:r w:rsidRPr="000E2F99">
        <w:t>-</w:t>
      </w:r>
      <w:r w:rsidRPr="000E2F99">
        <w:tab/>
      </w:r>
      <w:proofErr w:type="gramStart"/>
      <w:r w:rsidRPr="000E2F99">
        <w:t>carriage</w:t>
      </w:r>
      <w:proofErr w:type="gramEnd"/>
      <w:r w:rsidRPr="000E2F99">
        <w:t xml:space="preserve"> of persons with disabilities</w:t>
      </w:r>
    </w:p>
    <w:p w:rsidR="00EF1CCA" w:rsidRPr="000E2F99" w:rsidRDefault="00EF1CCA" w:rsidP="00EF1CCA">
      <w:pPr>
        <w:tabs>
          <w:tab w:val="left" w:pos="720"/>
        </w:tabs>
        <w:ind w:left="720" w:hanging="360"/>
        <w:jc w:val="both"/>
      </w:pPr>
      <w:r w:rsidRPr="000E2F99">
        <w:t>-</w:t>
      </w:r>
      <w:r w:rsidRPr="000E2F99">
        <w:tab/>
      </w:r>
      <w:proofErr w:type="gramStart"/>
      <w:r w:rsidRPr="000E2F99">
        <w:t>compensation</w:t>
      </w:r>
      <w:proofErr w:type="gramEnd"/>
      <w:r w:rsidRPr="000E2F99">
        <w:t xml:space="preserve"> for denial of boarding as a result of overbooking</w:t>
      </w:r>
    </w:p>
    <w:p w:rsidR="00EF1CCA" w:rsidRPr="000E2F99" w:rsidRDefault="00EF1CCA" w:rsidP="00EF1CCA">
      <w:pPr>
        <w:tabs>
          <w:tab w:val="left" w:pos="720"/>
        </w:tabs>
        <w:ind w:left="720" w:hanging="360"/>
        <w:jc w:val="both"/>
      </w:pPr>
      <w:r w:rsidRPr="000E2F99">
        <w:t>-</w:t>
      </w:r>
      <w:r w:rsidRPr="000E2F99">
        <w:tab/>
      </w:r>
      <w:proofErr w:type="gramStart"/>
      <w:r w:rsidRPr="000E2F99">
        <w:t>exclusions</w:t>
      </w:r>
      <w:proofErr w:type="gramEnd"/>
      <w:r w:rsidRPr="000E2F99">
        <w:t xml:space="preserve"> from liability respecting passengers and goods</w:t>
      </w:r>
    </w:p>
    <w:p w:rsidR="00EF1CCA" w:rsidRPr="000E2F99" w:rsidRDefault="00EF1CCA" w:rsidP="00EF1CCA">
      <w:pPr>
        <w:tabs>
          <w:tab w:val="left" w:pos="720"/>
        </w:tabs>
        <w:ind w:left="720" w:hanging="360"/>
        <w:jc w:val="both"/>
      </w:pPr>
      <w:r w:rsidRPr="000E2F99">
        <w:t>-</w:t>
      </w:r>
      <w:r w:rsidRPr="000E2F99">
        <w:tab/>
      </w:r>
      <w:proofErr w:type="gramStart"/>
      <w:r w:rsidRPr="000E2F99">
        <w:t>failure</w:t>
      </w:r>
      <w:proofErr w:type="gramEnd"/>
      <w:r w:rsidRPr="000E2F99">
        <w:t xml:space="preserve"> to operate the service or failure to operate on schedule</w:t>
      </w:r>
    </w:p>
    <w:p w:rsidR="00EF1CCA" w:rsidRPr="000E2F99" w:rsidRDefault="00EF1CCA" w:rsidP="00EF1CCA">
      <w:pPr>
        <w:tabs>
          <w:tab w:val="left" w:pos="720"/>
        </w:tabs>
        <w:ind w:left="720" w:hanging="360"/>
        <w:jc w:val="both"/>
      </w:pPr>
      <w:r w:rsidRPr="000E2F99">
        <w:t>-</w:t>
      </w:r>
      <w:r w:rsidRPr="000E2F99">
        <w:tab/>
      </w:r>
      <w:proofErr w:type="gramStart"/>
      <w:r w:rsidRPr="000E2F99">
        <w:t>passenger</w:t>
      </w:r>
      <w:proofErr w:type="gramEnd"/>
      <w:r w:rsidRPr="000E2F99">
        <w:t xml:space="preserve"> re-routing</w:t>
      </w:r>
    </w:p>
    <w:p w:rsidR="00EF1CCA" w:rsidRPr="000E2F99" w:rsidRDefault="00EF1CCA" w:rsidP="00EF1CCA">
      <w:pPr>
        <w:tabs>
          <w:tab w:val="left" w:pos="720"/>
        </w:tabs>
        <w:ind w:left="720" w:hanging="360"/>
        <w:jc w:val="both"/>
      </w:pPr>
      <w:r w:rsidRPr="000E2F99">
        <w:t>-</w:t>
      </w:r>
      <w:r w:rsidRPr="000E2F99">
        <w:tab/>
      </w:r>
      <w:proofErr w:type="gramStart"/>
      <w:r w:rsidRPr="000E2F99">
        <w:t>limits</w:t>
      </w:r>
      <w:proofErr w:type="gramEnd"/>
      <w:r w:rsidRPr="000E2F99">
        <w:t xml:space="preserve"> of liability respecting passengers and goods</w:t>
      </w:r>
    </w:p>
    <w:p w:rsidR="00EF1CCA" w:rsidRPr="000E2F99" w:rsidRDefault="00EF1CCA" w:rsidP="00EF1CCA">
      <w:pPr>
        <w:tabs>
          <w:tab w:val="left" w:pos="720"/>
        </w:tabs>
        <w:ind w:left="720" w:hanging="360"/>
        <w:jc w:val="both"/>
      </w:pPr>
      <w:r w:rsidRPr="000E2F99">
        <w:t>-</w:t>
      </w:r>
      <w:r w:rsidRPr="000E2F99">
        <w:tab/>
      </w:r>
      <w:proofErr w:type="gramStart"/>
      <w:r w:rsidRPr="000E2F99">
        <w:t>method</w:t>
      </w:r>
      <w:proofErr w:type="gramEnd"/>
      <w:r w:rsidRPr="000E2F99">
        <w:t xml:space="preserve"> of calculation of charges not specifically set out in the tariff</w:t>
      </w:r>
    </w:p>
    <w:p w:rsidR="00EF1CCA" w:rsidRPr="000E2F99" w:rsidRDefault="00EF1CCA" w:rsidP="00EF1CCA">
      <w:pPr>
        <w:tabs>
          <w:tab w:val="left" w:pos="720"/>
        </w:tabs>
        <w:ind w:left="720" w:hanging="360"/>
        <w:jc w:val="both"/>
      </w:pPr>
      <w:r w:rsidRPr="000E2F99">
        <w:t>-</w:t>
      </w:r>
      <w:r w:rsidRPr="000E2F99">
        <w:tab/>
        <w:t>refunds for services purchased but not used, whether in whole or in part, either as a result of the client’s unwillingness or inability to continue or the air carrier’s inability to provide the service for any reason</w:t>
      </w:r>
    </w:p>
    <w:p w:rsidR="00EF1CCA" w:rsidRPr="000E2F99" w:rsidRDefault="00EF1CCA" w:rsidP="00EF1CCA">
      <w:pPr>
        <w:tabs>
          <w:tab w:val="left" w:pos="720"/>
        </w:tabs>
        <w:ind w:left="720" w:hanging="360"/>
        <w:jc w:val="both"/>
      </w:pPr>
      <w:r w:rsidRPr="000E2F99">
        <w:t>-</w:t>
      </w:r>
      <w:r w:rsidRPr="000E2F99">
        <w:tab/>
      </w:r>
      <w:proofErr w:type="gramStart"/>
      <w:r w:rsidRPr="000E2F99">
        <w:t>procedures</w:t>
      </w:r>
      <w:proofErr w:type="gramEnd"/>
      <w:r w:rsidRPr="000E2F99">
        <w:t xml:space="preserve"> to be followed, and time limitations, respecting claims</w:t>
      </w:r>
    </w:p>
    <w:p w:rsidR="00EF1CCA" w:rsidRPr="000E2F99" w:rsidRDefault="00EF1CCA" w:rsidP="00EF1CCA">
      <w:pPr>
        <w:tabs>
          <w:tab w:val="left" w:pos="720"/>
        </w:tabs>
        <w:ind w:left="720" w:hanging="360"/>
        <w:jc w:val="both"/>
      </w:pPr>
      <w:r w:rsidRPr="000E2F99">
        <w:t>-</w:t>
      </w:r>
      <w:r w:rsidRPr="000E2F99">
        <w:tab/>
      </w:r>
      <w:proofErr w:type="gramStart"/>
      <w:r w:rsidRPr="000E2F99">
        <w:t>refusal</w:t>
      </w:r>
      <w:proofErr w:type="gramEnd"/>
      <w:r w:rsidRPr="000E2F99">
        <w:t xml:space="preserve"> to transport passengers or goods</w:t>
      </w:r>
    </w:p>
    <w:p w:rsidR="00EF1CCA" w:rsidRPr="000E2F99" w:rsidRDefault="00EF1CCA" w:rsidP="00EF1CCA">
      <w:pPr>
        <w:tabs>
          <w:tab w:val="left" w:pos="720"/>
        </w:tabs>
        <w:ind w:left="720" w:hanging="360"/>
        <w:jc w:val="both"/>
      </w:pPr>
      <w:r w:rsidRPr="000E2F99">
        <w:t>-</w:t>
      </w:r>
      <w:r w:rsidRPr="000E2F99">
        <w:tab/>
      </w:r>
      <w:proofErr w:type="gramStart"/>
      <w:r w:rsidRPr="000E2F99">
        <w:t>ticket</w:t>
      </w:r>
      <w:proofErr w:type="gramEnd"/>
      <w:r w:rsidRPr="000E2F99">
        <w:t xml:space="preserve"> reservation, cancellation, confirmation, validity and loss</w:t>
      </w:r>
    </w:p>
    <w:p w:rsidR="00EF1CCA" w:rsidRPr="000E2F99" w:rsidRDefault="00EF1CCA" w:rsidP="00EF1CCA">
      <w:pPr>
        <w:jc w:val="both"/>
      </w:pPr>
    </w:p>
    <w:p w:rsidR="00EF1CCA" w:rsidRPr="000E2F99" w:rsidRDefault="00EF1CCA" w:rsidP="00EF1CCA">
      <w:pPr>
        <w:jc w:val="both"/>
      </w:pPr>
      <w:r w:rsidRPr="000E2F99">
        <w:rPr>
          <w:b/>
          <w:bCs/>
        </w:rPr>
        <w:t>NOTE:</w:t>
      </w:r>
      <w:r w:rsidRPr="000E2F99">
        <w:t xml:space="preserve">  Other provisions pertaining to tariffs are included in both the </w:t>
      </w:r>
      <w:r w:rsidRPr="000E2F99">
        <w:rPr>
          <w:i/>
          <w:iCs/>
        </w:rPr>
        <w:t>Canada Transportation Act</w:t>
      </w:r>
      <w:r w:rsidRPr="000E2F99">
        <w:t xml:space="preserve"> (CTA) and the </w:t>
      </w:r>
      <w:r w:rsidRPr="000E2F99">
        <w:rPr>
          <w:i/>
          <w:iCs/>
        </w:rPr>
        <w:t>Air Transportation Regulations</w:t>
      </w:r>
      <w:r w:rsidRPr="000E2F99">
        <w:t>.</w:t>
      </w:r>
    </w:p>
    <w:p w:rsidR="00EF1CCA" w:rsidRPr="000E2F99" w:rsidRDefault="00EF1CCA" w:rsidP="00EF1CCA">
      <w:pPr>
        <w:jc w:val="both"/>
      </w:pPr>
    </w:p>
    <w:p w:rsidR="00EF1CCA" w:rsidRPr="000E2F99" w:rsidRDefault="00EF1CCA" w:rsidP="00EF1CCA">
      <w:pPr>
        <w:jc w:val="both"/>
      </w:pPr>
    </w:p>
    <w:p w:rsidR="00EF1CCA" w:rsidRPr="000E2F99" w:rsidRDefault="00EF1CCA" w:rsidP="00EF1CCA">
      <w:pPr>
        <w:jc w:val="center"/>
        <w:rPr>
          <w:b/>
        </w:rPr>
      </w:pPr>
      <w:r w:rsidRPr="000E2F99">
        <w:rPr>
          <w:b/>
          <w:bCs/>
        </w:rPr>
        <w:t>REQUIREMENTS</w:t>
      </w:r>
    </w:p>
    <w:p w:rsidR="00EF1CCA" w:rsidRPr="000E2F99" w:rsidRDefault="00EF1CCA" w:rsidP="0059448B">
      <w:pPr>
        <w:jc w:val="both"/>
      </w:pPr>
    </w:p>
    <w:p w:rsidR="00EF1CCA" w:rsidRPr="000E2F99" w:rsidRDefault="00EF1CCA" w:rsidP="0059448B">
      <w:pPr>
        <w:jc w:val="both"/>
      </w:pPr>
      <w:r w:rsidRPr="000E2F99">
        <w:t>In accordance with the provisions of the CTA, the holder of a domestic licence shall:</w:t>
      </w:r>
    </w:p>
    <w:p w:rsidR="00EF1CCA" w:rsidRPr="000E2F99" w:rsidRDefault="00EF1CCA" w:rsidP="0059448B">
      <w:pPr>
        <w:jc w:val="both"/>
      </w:pPr>
    </w:p>
    <w:p w:rsidR="00EF1CCA" w:rsidRPr="000E2F99" w:rsidRDefault="00EF1CCA" w:rsidP="0059448B">
      <w:pPr>
        <w:jc w:val="both"/>
      </w:pPr>
      <w:r w:rsidRPr="000E2F99">
        <w:rPr>
          <w:b/>
          <w:bCs/>
          <w:u w:val="single"/>
        </w:rPr>
        <w:t>Display</w:t>
      </w:r>
      <w:r w:rsidRPr="000E2F99">
        <w:rPr>
          <w:b/>
          <w:bCs/>
        </w:rPr>
        <w:t>:</w:t>
      </w:r>
      <w:r w:rsidRPr="000E2F99">
        <w:t xml:space="preserve">  in a prominent place at the business offices of the licensee a sign indicating that the tariffs for the domestic service offered by the licensee, including the terms and conditions of carriage, are available for public inspection at the business offices of the licensee, and allow the public to make such inspections.</w:t>
      </w:r>
    </w:p>
    <w:p w:rsidR="00EF1CCA" w:rsidRPr="000E2F99" w:rsidRDefault="00EF1CCA" w:rsidP="0059448B">
      <w:pPr>
        <w:jc w:val="both"/>
      </w:pPr>
    </w:p>
    <w:p w:rsidR="00EF1CCA" w:rsidRPr="000E2F99" w:rsidRDefault="00EF1CCA" w:rsidP="0059448B">
      <w:pPr>
        <w:jc w:val="both"/>
      </w:pPr>
      <w:r w:rsidRPr="000E2F99">
        <w:rPr>
          <w:b/>
          <w:bCs/>
          <w:u w:val="single"/>
        </w:rPr>
        <w:t>Apply</w:t>
      </w:r>
      <w:r w:rsidRPr="000E2F99">
        <w:rPr>
          <w:b/>
          <w:bCs/>
        </w:rPr>
        <w:t>:</w:t>
      </w:r>
      <w:r w:rsidRPr="000E2F99">
        <w:t xml:space="preserve">  any fare, rate, charge or term or condition of carriage applicable to the domestic service it offers which is set out in a tariff that has been published or displayed and is in effect.</w:t>
      </w:r>
    </w:p>
    <w:p w:rsidR="00EF1CCA" w:rsidRPr="000E2F99" w:rsidRDefault="00EF1CCA" w:rsidP="0059448B">
      <w:pPr>
        <w:jc w:val="both"/>
      </w:pPr>
    </w:p>
    <w:p w:rsidR="00EF1CCA" w:rsidRPr="000E2F99" w:rsidRDefault="00EF1CCA" w:rsidP="0059448B">
      <w:pPr>
        <w:jc w:val="both"/>
      </w:pPr>
      <w:r w:rsidRPr="000E2F99">
        <w:rPr>
          <w:b/>
          <w:bCs/>
          <w:u w:val="single"/>
        </w:rPr>
        <w:t>Publish</w:t>
      </w:r>
      <w:r w:rsidRPr="000E2F99">
        <w:rPr>
          <w:b/>
          <w:bCs/>
        </w:rPr>
        <w:t>:</w:t>
      </w:r>
      <w:r w:rsidRPr="000E2F99">
        <w:t xml:space="preserve">  the terms and conditions of carriage on any Internet site used by the licensee for selling the domestic service offered by the licensee.</w:t>
      </w:r>
    </w:p>
    <w:p w:rsidR="00EF1CCA" w:rsidRPr="000E2F99" w:rsidRDefault="00EF1CCA" w:rsidP="0059448B">
      <w:pPr>
        <w:jc w:val="both"/>
      </w:pPr>
    </w:p>
    <w:p w:rsidR="00EF1CCA" w:rsidRPr="000E2F99" w:rsidRDefault="00EF1CCA" w:rsidP="0059448B">
      <w:pPr>
        <w:jc w:val="both"/>
      </w:pPr>
      <w:r w:rsidRPr="000E2F99">
        <w:rPr>
          <w:b/>
          <w:bCs/>
          <w:u w:val="single"/>
        </w:rPr>
        <w:t>Retain</w:t>
      </w:r>
      <w:r w:rsidRPr="000E2F99">
        <w:rPr>
          <w:b/>
          <w:bCs/>
        </w:rPr>
        <w:t>:</w:t>
      </w:r>
      <w:r w:rsidRPr="000E2F99">
        <w:t xml:space="preserve">  a record of its tariffs for a period of not less than three years after the tariff has ceased to have effect.</w:t>
      </w:r>
    </w:p>
    <w:p w:rsidR="00EF1CCA" w:rsidRPr="000E2F99" w:rsidRDefault="00EF1CCA" w:rsidP="0059448B">
      <w:pPr>
        <w:jc w:val="center"/>
      </w:pPr>
      <w:r w:rsidRPr="000E2F99">
        <w:br w:type="page"/>
      </w:r>
      <w:r w:rsidRPr="000E2F99">
        <w:rPr>
          <w:b/>
          <w:bCs/>
        </w:rPr>
        <w:lastRenderedPageBreak/>
        <w:t>PURPOSE OF A TARIFF</w:t>
      </w:r>
    </w:p>
    <w:p w:rsidR="00EF1CCA" w:rsidRPr="000E2F99" w:rsidRDefault="00EF1CCA" w:rsidP="00EF1CCA">
      <w:pPr>
        <w:jc w:val="both"/>
      </w:pPr>
    </w:p>
    <w:p w:rsidR="00EF1CCA" w:rsidRPr="000E2F99" w:rsidRDefault="00EF1CCA" w:rsidP="00EF1CCA">
      <w:pPr>
        <w:jc w:val="both"/>
      </w:pPr>
      <w:r w:rsidRPr="000E2F99">
        <w:rPr>
          <w:bCs/>
        </w:rPr>
        <w:t>The term "Tariff" is</w:t>
      </w:r>
      <w:r w:rsidRPr="000E2F99">
        <w:t xml:space="preserve"> defined in the </w:t>
      </w:r>
      <w:r w:rsidRPr="000E2F99">
        <w:rPr>
          <w:bCs/>
        </w:rPr>
        <w:t>CTA</w:t>
      </w:r>
      <w:r w:rsidRPr="000E2F99">
        <w:t xml:space="preserve"> as:</w:t>
      </w:r>
    </w:p>
    <w:p w:rsidR="00EF1CCA" w:rsidRPr="000E2F99" w:rsidRDefault="00EF1CCA" w:rsidP="00EF1CCA">
      <w:pPr>
        <w:jc w:val="both"/>
      </w:pPr>
    </w:p>
    <w:p w:rsidR="00EF1CCA" w:rsidRPr="000E2F99" w:rsidRDefault="00EF1CCA" w:rsidP="00EF1CCA">
      <w:pPr>
        <w:jc w:val="both"/>
      </w:pPr>
      <w:proofErr w:type="gramStart"/>
      <w:r w:rsidRPr="000E2F99">
        <w:t>“A schedule of fares, rates, charges and terms and conditions of carriage applicable to the provision of an air service and other incidental services”.</w:t>
      </w:r>
      <w:proofErr w:type="gramEnd"/>
    </w:p>
    <w:p w:rsidR="00EF1CCA" w:rsidRPr="000E2F99" w:rsidRDefault="00EF1CCA" w:rsidP="00EF1CCA">
      <w:pPr>
        <w:jc w:val="both"/>
      </w:pPr>
    </w:p>
    <w:p w:rsidR="00EF1CCA" w:rsidRPr="000E2F99" w:rsidRDefault="00EF1CCA" w:rsidP="00EF1CCA">
      <w:pPr>
        <w:jc w:val="both"/>
      </w:pPr>
      <w:r w:rsidRPr="000E2F99">
        <w:t xml:space="preserve">Tariffs should </w:t>
      </w:r>
      <w:r w:rsidR="003F64CD" w:rsidRPr="000E2F99">
        <w:t>outline</w:t>
      </w:r>
      <w:r w:rsidRPr="000E2F99">
        <w:t xml:space="preserve"> the terms and conditions under which the carrier operates its business </w:t>
      </w:r>
      <w:r w:rsidRPr="000E2F99">
        <w:rPr>
          <w:bCs/>
        </w:rPr>
        <w:t>as it relates to the transportation of passengers, baggage or goods</w:t>
      </w:r>
      <w:r w:rsidRPr="000E2F99">
        <w:t xml:space="preserve">.  Although most carriers will have similar tariffs, each carrier should ensure that its tariff is applicable to and meets the needs of its own operation </w:t>
      </w:r>
      <w:r w:rsidRPr="000E2F99">
        <w:rPr>
          <w:bCs/>
        </w:rPr>
        <w:t xml:space="preserve">and is in accordance with the provisions of the </w:t>
      </w:r>
      <w:smartTag w:uri="urn:schemas-microsoft-com:office:smarttags" w:element="stockticker">
        <w:r w:rsidRPr="000E2F99">
          <w:rPr>
            <w:bCs/>
          </w:rPr>
          <w:t>CTA</w:t>
        </w:r>
      </w:smartTag>
      <w:r w:rsidR="003F64CD" w:rsidRPr="000E2F99">
        <w:rPr>
          <w:bCs/>
        </w:rPr>
        <w:t xml:space="preserve"> and the </w:t>
      </w:r>
      <w:smartTag w:uri="urn:schemas-microsoft-com:office:smarttags" w:element="stockticker">
        <w:r w:rsidR="003F64CD" w:rsidRPr="000E2F99">
          <w:rPr>
            <w:bCs/>
          </w:rPr>
          <w:t>ATR</w:t>
        </w:r>
      </w:smartTag>
      <w:r w:rsidRPr="000E2F99">
        <w:t>.</w:t>
      </w:r>
    </w:p>
    <w:p w:rsidR="00EF1CCA" w:rsidRPr="000E2F99" w:rsidRDefault="00EF1CCA" w:rsidP="00EF1CCA">
      <w:pPr>
        <w:jc w:val="both"/>
      </w:pPr>
    </w:p>
    <w:p w:rsidR="003F64CD" w:rsidRPr="000E2F99" w:rsidRDefault="00EF1CCA" w:rsidP="003F64CD">
      <w:pPr>
        <w:jc w:val="both"/>
      </w:pPr>
      <w:r w:rsidRPr="000E2F99">
        <w:t>The purpose of a tariff is to protect both the carrier and the consumer against unexpected demands or conditions imposed upon it by the other party due to misunderstanding.</w:t>
      </w:r>
      <w:r w:rsidR="003F64CD" w:rsidRPr="000E2F99">
        <w:t xml:space="preserve">  I</w:t>
      </w:r>
      <w:r w:rsidR="00A60839" w:rsidRPr="000E2F99">
        <w:t>t</w:t>
      </w:r>
      <w:r w:rsidR="003F64CD" w:rsidRPr="000E2F99">
        <w:t xml:space="preserve"> functions as the contract of carriage between the passenger and the carrier.</w:t>
      </w:r>
    </w:p>
    <w:p w:rsidR="00EF1CCA" w:rsidRPr="000E2F99" w:rsidRDefault="00EF1CCA" w:rsidP="00EF1CCA">
      <w:pPr>
        <w:jc w:val="both"/>
      </w:pPr>
    </w:p>
    <w:p w:rsidR="00EF1CCA" w:rsidRPr="000E2F99" w:rsidRDefault="00EF1CCA" w:rsidP="00EF1CCA">
      <w:pPr>
        <w:jc w:val="both"/>
      </w:pPr>
    </w:p>
    <w:p w:rsidR="00EF1CCA" w:rsidRPr="000E2F99" w:rsidRDefault="00EF1CCA" w:rsidP="00EF1CCA">
      <w:pPr>
        <w:jc w:val="center"/>
      </w:pPr>
      <w:r w:rsidRPr="000E2F99">
        <w:rPr>
          <w:b/>
          <w:bCs/>
        </w:rPr>
        <w:t>SAMPLE TARIFF</w:t>
      </w:r>
    </w:p>
    <w:p w:rsidR="00EF1CCA" w:rsidRPr="000E2F99" w:rsidRDefault="00EF1CCA" w:rsidP="00EF1CCA">
      <w:pPr>
        <w:jc w:val="both"/>
      </w:pPr>
    </w:p>
    <w:p w:rsidR="00EF1CCA" w:rsidRPr="000E2F99" w:rsidRDefault="00EF1CCA" w:rsidP="00EF1CCA">
      <w:pPr>
        <w:jc w:val="both"/>
      </w:pPr>
      <w:r w:rsidRPr="000E2F99">
        <w:t>The attached tariff is intended as a</w:t>
      </w:r>
      <w:r w:rsidRPr="000E2F99">
        <w:rPr>
          <w:bCs/>
        </w:rPr>
        <w:t xml:space="preserve"> sample only</w:t>
      </w:r>
      <w:r w:rsidRPr="000E2F99">
        <w:t xml:space="preserve"> and applies to domestic services only.  Each carrier should carefully analyse its own operation and create a tariff that is applicable to its own type of business.</w:t>
      </w:r>
    </w:p>
    <w:p w:rsidR="00EF1CCA" w:rsidRPr="000E2F99" w:rsidRDefault="00EF1CCA" w:rsidP="00EF1CCA">
      <w:pPr>
        <w:jc w:val="both"/>
      </w:pPr>
    </w:p>
    <w:p w:rsidR="00EF1CCA" w:rsidRPr="000E2F99" w:rsidRDefault="00EF1CCA" w:rsidP="00EF1CCA">
      <w:pPr>
        <w:jc w:val="both"/>
      </w:pPr>
      <w:r w:rsidRPr="000E2F99">
        <w:t>The tariff may be edited as often as necessary; however, new pages should be given the same number as the original and should indicate that the page is an amendment to the original page number.</w:t>
      </w:r>
    </w:p>
    <w:p w:rsidR="002A2F1C" w:rsidRPr="000E2F99" w:rsidRDefault="002A2F1C" w:rsidP="00A57CB2">
      <w:pPr>
        <w:tabs>
          <w:tab w:val="left" w:pos="1440"/>
          <w:tab w:val="left" w:pos="2520"/>
        </w:tabs>
        <w:rPr>
          <w:lang w:val="en-GB"/>
        </w:rPr>
      </w:pPr>
    </w:p>
    <w:p w:rsidR="00E04EC4" w:rsidRPr="000E2F99" w:rsidRDefault="00E04EC4">
      <w:pPr>
        <w:rPr>
          <w:lang w:val="en-GB"/>
        </w:rPr>
      </w:pPr>
      <w:r w:rsidRPr="000E2F99">
        <w:rPr>
          <w:lang w:val="en-GB"/>
        </w:rPr>
        <w:br w:type="page"/>
      </w:r>
    </w:p>
    <w:p w:rsidR="002F0365" w:rsidRPr="000E2F99" w:rsidRDefault="002F0365" w:rsidP="00E04EC4">
      <w:pPr>
        <w:jc w:val="center"/>
        <w:rPr>
          <w:b/>
        </w:rPr>
      </w:pPr>
      <w:r w:rsidRPr="000E2F99">
        <w:rPr>
          <w:b/>
        </w:rPr>
        <w:lastRenderedPageBreak/>
        <w:t>HELP SHEET</w:t>
      </w:r>
    </w:p>
    <w:p w:rsidR="002F0365" w:rsidRPr="000E2F99" w:rsidRDefault="002F0365" w:rsidP="00E04EC4">
      <w:pPr>
        <w:jc w:val="center"/>
        <w:rPr>
          <w:b/>
        </w:rPr>
      </w:pPr>
    </w:p>
    <w:p w:rsidR="00E04EC4" w:rsidRPr="000E2F99" w:rsidRDefault="00E04EC4" w:rsidP="00E04EC4">
      <w:pPr>
        <w:jc w:val="center"/>
        <w:rPr>
          <w:b/>
        </w:rPr>
      </w:pPr>
      <w:r w:rsidRPr="000E2F99">
        <w:rPr>
          <w:b/>
        </w:rPr>
        <w:t xml:space="preserve">PROCEDURES ON HOW TO CHANGE THE CONTENT </w:t>
      </w:r>
    </w:p>
    <w:p w:rsidR="00E04EC4" w:rsidRPr="000E2F99" w:rsidRDefault="00E04EC4" w:rsidP="00E04EC4">
      <w:pPr>
        <w:jc w:val="center"/>
        <w:rPr>
          <w:b/>
        </w:rPr>
      </w:pPr>
      <w:r w:rsidRPr="000E2F99">
        <w:rPr>
          <w:b/>
        </w:rPr>
        <w:t>OF A HEADER AND/OR A FOOTER</w:t>
      </w:r>
    </w:p>
    <w:p w:rsidR="00E04EC4" w:rsidRPr="000E2F99" w:rsidRDefault="00E04EC4" w:rsidP="00E04EC4">
      <w:pPr>
        <w:jc w:val="center"/>
        <w:rPr>
          <w:b/>
        </w:rPr>
      </w:pPr>
      <w:r w:rsidRPr="000E2F99">
        <w:rPr>
          <w:b/>
        </w:rPr>
        <w:t>ON A SPECIFIC PAGE</w:t>
      </w:r>
    </w:p>
    <w:p w:rsidR="00E04EC4" w:rsidRPr="000E2F99" w:rsidRDefault="00E04EC4" w:rsidP="00E04EC4">
      <w:pPr>
        <w:jc w:val="center"/>
        <w:rPr>
          <w:b/>
        </w:rPr>
      </w:pPr>
    </w:p>
    <w:p w:rsidR="00E04EC4" w:rsidRPr="000E2F99" w:rsidRDefault="00E04EC4" w:rsidP="00E04EC4">
      <w:r w:rsidRPr="000E2F99">
        <w:t xml:space="preserve">How to change the content of a header and/or </w:t>
      </w:r>
      <w:proofErr w:type="gramStart"/>
      <w:r w:rsidRPr="000E2F99">
        <w:t>a footer</w:t>
      </w:r>
      <w:proofErr w:type="gramEnd"/>
      <w:r w:rsidRPr="000E2F99">
        <w:t xml:space="preserve"> on a specific page:</w:t>
      </w:r>
    </w:p>
    <w:p w:rsidR="00E04EC4" w:rsidRPr="000E2F99" w:rsidRDefault="00E04EC4" w:rsidP="00E04EC4">
      <w:pPr>
        <w:pStyle w:val="ListParagraph"/>
        <w:numPr>
          <w:ilvl w:val="0"/>
          <w:numId w:val="12"/>
        </w:numPr>
        <w:rPr>
          <w:rFonts w:ascii="Times New Roman" w:hAnsi="Times New Roman" w:cs="Times New Roman"/>
          <w:sz w:val="24"/>
          <w:szCs w:val="24"/>
        </w:rPr>
      </w:pPr>
      <w:r w:rsidRPr="000E2F99">
        <w:rPr>
          <w:rFonts w:ascii="Times New Roman" w:hAnsi="Times New Roman" w:cs="Times New Roman"/>
          <w:sz w:val="24"/>
          <w:szCs w:val="24"/>
        </w:rPr>
        <w:t>First add a “Section Break (Continuous)”:</w:t>
      </w: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Place cursor before the first character on the page you wish to amend (not in header);</w:t>
      </w: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Using the toolbar,</w:t>
      </w: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 xml:space="preserve">Select </w:t>
      </w:r>
      <w:r w:rsidRPr="000E2F99">
        <w:rPr>
          <w:rFonts w:ascii="Times New Roman" w:hAnsi="Times New Roman" w:cs="Times New Roman"/>
          <w:b/>
          <w:sz w:val="24"/>
          <w:szCs w:val="24"/>
        </w:rPr>
        <w:t>Page Layout</w:t>
      </w:r>
      <w:r w:rsidRPr="000E2F99">
        <w:rPr>
          <w:rFonts w:ascii="Times New Roman" w:hAnsi="Times New Roman" w:cs="Times New Roman"/>
          <w:sz w:val="24"/>
          <w:szCs w:val="24"/>
        </w:rPr>
        <w:t xml:space="preserve"> tab;</w:t>
      </w: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 xml:space="preserve">Click the little </w:t>
      </w:r>
      <w:r w:rsidRPr="000E2F99">
        <w:rPr>
          <w:rFonts w:ascii="Times New Roman" w:hAnsi="Times New Roman" w:cs="Times New Roman"/>
          <w:b/>
          <w:sz w:val="24"/>
          <w:szCs w:val="24"/>
        </w:rPr>
        <w:t>arrow</w:t>
      </w:r>
      <w:r w:rsidRPr="000E2F99">
        <w:rPr>
          <w:rFonts w:ascii="Times New Roman" w:hAnsi="Times New Roman" w:cs="Times New Roman"/>
          <w:sz w:val="24"/>
          <w:szCs w:val="24"/>
        </w:rPr>
        <w:t xml:space="preserve"> on the right side of Breaks;</w:t>
      </w: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 xml:space="preserve">Under Section Breaks, select </w:t>
      </w:r>
      <w:r w:rsidRPr="000E2F99">
        <w:rPr>
          <w:rFonts w:ascii="Times New Roman" w:hAnsi="Times New Roman" w:cs="Times New Roman"/>
          <w:b/>
          <w:sz w:val="24"/>
          <w:szCs w:val="24"/>
        </w:rPr>
        <w:t>Continuous</w:t>
      </w:r>
      <w:r w:rsidRPr="000E2F99">
        <w:rPr>
          <w:rFonts w:ascii="Times New Roman" w:hAnsi="Times New Roman" w:cs="Times New Roman"/>
          <w:sz w:val="24"/>
          <w:szCs w:val="24"/>
        </w:rPr>
        <w:t>.</w:t>
      </w:r>
    </w:p>
    <w:p w:rsidR="00E04EC4" w:rsidRPr="000E2F99" w:rsidRDefault="00E04EC4" w:rsidP="00E04EC4">
      <w:pPr>
        <w:pStyle w:val="ListParagraph"/>
        <w:rPr>
          <w:rFonts w:ascii="Times New Roman" w:hAnsi="Times New Roman" w:cs="Times New Roman"/>
          <w:sz w:val="24"/>
          <w:szCs w:val="24"/>
        </w:rPr>
      </w:pPr>
    </w:p>
    <w:p w:rsidR="00E04EC4" w:rsidRPr="000E2F99" w:rsidRDefault="00E04EC4" w:rsidP="00E04EC4">
      <w:pPr>
        <w:pStyle w:val="ListParagraph"/>
        <w:numPr>
          <w:ilvl w:val="0"/>
          <w:numId w:val="12"/>
        </w:numPr>
        <w:rPr>
          <w:rFonts w:ascii="Times New Roman" w:hAnsi="Times New Roman" w:cs="Times New Roman"/>
          <w:sz w:val="24"/>
          <w:szCs w:val="24"/>
        </w:rPr>
      </w:pPr>
      <w:r w:rsidRPr="000E2F99">
        <w:rPr>
          <w:rFonts w:ascii="Times New Roman" w:hAnsi="Times New Roman" w:cs="Times New Roman"/>
          <w:sz w:val="24"/>
          <w:szCs w:val="24"/>
        </w:rPr>
        <w:t xml:space="preserve">Repeat step 1. </w:t>
      </w:r>
      <w:proofErr w:type="gramStart"/>
      <w:r w:rsidRPr="000E2F99">
        <w:rPr>
          <w:rFonts w:ascii="Times New Roman" w:hAnsi="Times New Roman" w:cs="Times New Roman"/>
          <w:sz w:val="24"/>
          <w:szCs w:val="24"/>
        </w:rPr>
        <w:t>on</w:t>
      </w:r>
      <w:proofErr w:type="gramEnd"/>
      <w:r w:rsidRPr="000E2F99">
        <w:rPr>
          <w:rFonts w:ascii="Times New Roman" w:hAnsi="Times New Roman" w:cs="Times New Roman"/>
          <w:sz w:val="24"/>
          <w:szCs w:val="24"/>
        </w:rPr>
        <w:t xml:space="preserve"> the following page.</w:t>
      </w:r>
    </w:p>
    <w:p w:rsidR="00E04EC4" w:rsidRPr="000E2F99" w:rsidRDefault="00E04EC4" w:rsidP="00E04EC4">
      <w:pPr>
        <w:pStyle w:val="ListParagraph"/>
        <w:rPr>
          <w:rFonts w:ascii="Times New Roman" w:hAnsi="Times New Roman" w:cs="Times New Roman"/>
          <w:sz w:val="24"/>
          <w:szCs w:val="24"/>
        </w:rPr>
      </w:pPr>
    </w:p>
    <w:p w:rsidR="00E04EC4" w:rsidRPr="000E2F99" w:rsidRDefault="00E04EC4" w:rsidP="00E04EC4">
      <w:pPr>
        <w:pStyle w:val="ListParagraph"/>
        <w:numPr>
          <w:ilvl w:val="0"/>
          <w:numId w:val="12"/>
        </w:numPr>
        <w:rPr>
          <w:rFonts w:ascii="Times New Roman" w:hAnsi="Times New Roman" w:cs="Times New Roman"/>
          <w:sz w:val="24"/>
          <w:szCs w:val="24"/>
        </w:rPr>
      </w:pPr>
      <w:r w:rsidRPr="000E2F99">
        <w:rPr>
          <w:rFonts w:ascii="Times New Roman" w:hAnsi="Times New Roman" w:cs="Times New Roman"/>
          <w:sz w:val="24"/>
          <w:szCs w:val="24"/>
        </w:rPr>
        <w:t>Click on header at the top of page you wish to modify;</w:t>
      </w: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 xml:space="preserve">Under </w:t>
      </w:r>
      <w:r w:rsidRPr="000E2F99">
        <w:rPr>
          <w:rFonts w:ascii="Times New Roman" w:hAnsi="Times New Roman" w:cs="Times New Roman"/>
          <w:b/>
          <w:sz w:val="24"/>
          <w:szCs w:val="24"/>
        </w:rPr>
        <w:t>Navigation</w:t>
      </w:r>
      <w:r w:rsidRPr="000E2F99">
        <w:rPr>
          <w:rFonts w:ascii="Times New Roman" w:hAnsi="Times New Roman" w:cs="Times New Roman"/>
          <w:sz w:val="24"/>
          <w:szCs w:val="24"/>
        </w:rPr>
        <w:t xml:space="preserve"> tab, click on </w:t>
      </w:r>
      <w:r w:rsidRPr="000E2F99">
        <w:rPr>
          <w:rFonts w:ascii="Times New Roman" w:hAnsi="Times New Roman" w:cs="Times New Roman"/>
          <w:b/>
          <w:sz w:val="24"/>
          <w:szCs w:val="24"/>
        </w:rPr>
        <w:t>Link to Previous</w:t>
      </w:r>
      <w:r w:rsidRPr="000E2F99">
        <w:rPr>
          <w:rFonts w:ascii="Times New Roman" w:hAnsi="Times New Roman" w:cs="Times New Roman"/>
          <w:sz w:val="24"/>
          <w:szCs w:val="24"/>
        </w:rPr>
        <w:t xml:space="preserve"> (to remove “same as previous”);</w:t>
      </w: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Click on footer at the bottom of the page;</w:t>
      </w: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 xml:space="preserve">Under </w:t>
      </w:r>
      <w:r w:rsidRPr="000E2F99">
        <w:rPr>
          <w:rFonts w:ascii="Times New Roman" w:hAnsi="Times New Roman" w:cs="Times New Roman"/>
          <w:b/>
          <w:sz w:val="24"/>
          <w:szCs w:val="24"/>
        </w:rPr>
        <w:t>Navigation</w:t>
      </w:r>
      <w:r w:rsidRPr="000E2F99">
        <w:rPr>
          <w:rFonts w:ascii="Times New Roman" w:hAnsi="Times New Roman" w:cs="Times New Roman"/>
          <w:sz w:val="24"/>
          <w:szCs w:val="24"/>
        </w:rPr>
        <w:t xml:space="preserve"> tab; click on </w:t>
      </w:r>
      <w:r w:rsidRPr="000E2F99">
        <w:rPr>
          <w:rFonts w:ascii="Times New Roman" w:hAnsi="Times New Roman" w:cs="Times New Roman"/>
          <w:b/>
          <w:sz w:val="24"/>
          <w:szCs w:val="24"/>
        </w:rPr>
        <w:t>Link to Previous</w:t>
      </w:r>
      <w:r w:rsidRPr="000E2F99">
        <w:rPr>
          <w:rFonts w:ascii="Times New Roman" w:hAnsi="Times New Roman" w:cs="Times New Roman"/>
          <w:sz w:val="24"/>
          <w:szCs w:val="24"/>
        </w:rPr>
        <w:t>.</w:t>
      </w:r>
    </w:p>
    <w:p w:rsidR="00E04EC4" w:rsidRPr="000E2F99" w:rsidRDefault="00E04EC4" w:rsidP="00E04EC4">
      <w:pPr>
        <w:pStyle w:val="ListParagraph"/>
        <w:rPr>
          <w:rFonts w:ascii="Times New Roman" w:hAnsi="Times New Roman" w:cs="Times New Roman"/>
          <w:sz w:val="24"/>
          <w:szCs w:val="24"/>
        </w:rPr>
      </w:pPr>
    </w:p>
    <w:p w:rsidR="00E04EC4" w:rsidRPr="000E2F99" w:rsidRDefault="00E04EC4" w:rsidP="00E04EC4">
      <w:pPr>
        <w:pStyle w:val="ListParagraph"/>
        <w:numPr>
          <w:ilvl w:val="0"/>
          <w:numId w:val="12"/>
        </w:numPr>
        <w:rPr>
          <w:rFonts w:ascii="Times New Roman" w:hAnsi="Times New Roman" w:cs="Times New Roman"/>
          <w:sz w:val="24"/>
          <w:szCs w:val="24"/>
        </w:rPr>
      </w:pPr>
      <w:r w:rsidRPr="000E2F99">
        <w:rPr>
          <w:rFonts w:ascii="Times New Roman" w:hAnsi="Times New Roman" w:cs="Times New Roman"/>
          <w:sz w:val="24"/>
          <w:szCs w:val="24"/>
        </w:rPr>
        <w:t xml:space="preserve">Repeat step 3. </w:t>
      </w:r>
      <w:proofErr w:type="gramStart"/>
      <w:r w:rsidRPr="000E2F99">
        <w:rPr>
          <w:rFonts w:ascii="Times New Roman" w:hAnsi="Times New Roman" w:cs="Times New Roman"/>
          <w:sz w:val="24"/>
          <w:szCs w:val="24"/>
        </w:rPr>
        <w:t>on</w:t>
      </w:r>
      <w:proofErr w:type="gramEnd"/>
      <w:r w:rsidRPr="000E2F99">
        <w:rPr>
          <w:rFonts w:ascii="Times New Roman" w:hAnsi="Times New Roman" w:cs="Times New Roman"/>
          <w:sz w:val="24"/>
          <w:szCs w:val="24"/>
        </w:rPr>
        <w:t xml:space="preserve"> the following page.</w:t>
      </w:r>
    </w:p>
    <w:p w:rsidR="00E04EC4" w:rsidRPr="000E2F99" w:rsidRDefault="00E04EC4" w:rsidP="00E04EC4">
      <w:pPr>
        <w:pStyle w:val="ListParagraph"/>
        <w:rPr>
          <w:rFonts w:ascii="Times New Roman" w:hAnsi="Times New Roman" w:cs="Times New Roman"/>
          <w:sz w:val="24"/>
          <w:szCs w:val="24"/>
        </w:rPr>
      </w:pPr>
    </w:p>
    <w:p w:rsidR="00E04EC4" w:rsidRPr="000E2F99" w:rsidRDefault="00E04EC4" w:rsidP="00E04EC4">
      <w:pPr>
        <w:pStyle w:val="ListParagraph"/>
        <w:numPr>
          <w:ilvl w:val="0"/>
          <w:numId w:val="12"/>
        </w:numPr>
        <w:rPr>
          <w:rFonts w:ascii="Times New Roman" w:hAnsi="Times New Roman" w:cs="Times New Roman"/>
          <w:sz w:val="24"/>
          <w:szCs w:val="24"/>
        </w:rPr>
      </w:pPr>
      <w:r w:rsidRPr="000E2F99">
        <w:rPr>
          <w:rFonts w:ascii="Times New Roman" w:hAnsi="Times New Roman" w:cs="Times New Roman"/>
          <w:sz w:val="24"/>
          <w:szCs w:val="24"/>
        </w:rPr>
        <w:t>You may now revise the text, the pagination, issue and effective dates of the page.</w:t>
      </w:r>
    </w:p>
    <w:p w:rsidR="00E04EC4" w:rsidRPr="000E2F99" w:rsidRDefault="00E04EC4" w:rsidP="00E04EC4">
      <w:pPr>
        <w:pStyle w:val="ListParagraph"/>
        <w:rPr>
          <w:rFonts w:ascii="Times New Roman" w:hAnsi="Times New Roman" w:cs="Times New Roman"/>
          <w:sz w:val="24"/>
          <w:szCs w:val="24"/>
        </w:rPr>
      </w:pP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Use reference marks from the “Explanation of Abbreviations, Reference Marks and Symbols” on Page 4 to identify where the change(s) occur(s).</w:t>
      </w:r>
    </w:p>
    <w:p w:rsidR="00E04EC4" w:rsidRPr="000E2F99" w:rsidRDefault="00E04EC4" w:rsidP="00E04EC4">
      <w:pPr>
        <w:pStyle w:val="ListParagraph"/>
        <w:rPr>
          <w:rFonts w:ascii="Times New Roman" w:hAnsi="Times New Roman" w:cs="Times New Roman"/>
          <w:sz w:val="24"/>
          <w:szCs w:val="24"/>
        </w:rPr>
      </w:pP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A revised page must read i.e.:</w:t>
      </w:r>
      <w:r w:rsidRPr="000E2F99">
        <w:rPr>
          <w:rFonts w:ascii="Times New Roman" w:hAnsi="Times New Roman" w:cs="Times New Roman"/>
          <w:sz w:val="24"/>
          <w:szCs w:val="24"/>
        </w:rPr>
        <w:tab/>
      </w:r>
      <w:r w:rsidRPr="000E2F99">
        <w:rPr>
          <w:rFonts w:ascii="Times New Roman" w:hAnsi="Times New Roman" w:cs="Times New Roman"/>
          <w:sz w:val="24"/>
          <w:szCs w:val="24"/>
        </w:rPr>
        <w:tab/>
        <w:t>1</w:t>
      </w:r>
      <w:r w:rsidRPr="000E2F99">
        <w:rPr>
          <w:rFonts w:ascii="Times New Roman" w:hAnsi="Times New Roman" w:cs="Times New Roman"/>
          <w:sz w:val="24"/>
          <w:szCs w:val="24"/>
          <w:vertAlign w:val="superscript"/>
        </w:rPr>
        <w:t>st</w:t>
      </w:r>
      <w:r w:rsidRPr="000E2F99">
        <w:rPr>
          <w:rFonts w:ascii="Times New Roman" w:hAnsi="Times New Roman" w:cs="Times New Roman"/>
          <w:sz w:val="24"/>
          <w:szCs w:val="24"/>
        </w:rPr>
        <w:t xml:space="preserve"> Revised Page 1</w:t>
      </w:r>
    </w:p>
    <w:p w:rsidR="00E04EC4" w:rsidRPr="000E2F99" w:rsidRDefault="00E04EC4" w:rsidP="00E04EC4">
      <w:pPr>
        <w:pStyle w:val="ListParagraph"/>
        <w:rPr>
          <w:rFonts w:ascii="Times New Roman" w:hAnsi="Times New Roman" w:cs="Times New Roman"/>
          <w:sz w:val="24"/>
          <w:szCs w:val="24"/>
        </w:rPr>
      </w:pPr>
      <w:r w:rsidRPr="000E2F99">
        <w:rPr>
          <w:rFonts w:ascii="Times New Roman" w:hAnsi="Times New Roman" w:cs="Times New Roman"/>
          <w:sz w:val="24"/>
          <w:szCs w:val="24"/>
        </w:rPr>
        <w:tab/>
      </w:r>
      <w:r w:rsidRPr="000E2F99">
        <w:rPr>
          <w:rFonts w:ascii="Times New Roman" w:hAnsi="Times New Roman" w:cs="Times New Roman"/>
          <w:sz w:val="24"/>
          <w:szCs w:val="24"/>
        </w:rPr>
        <w:tab/>
      </w:r>
      <w:r w:rsidRPr="000E2F99">
        <w:rPr>
          <w:rFonts w:ascii="Times New Roman" w:hAnsi="Times New Roman" w:cs="Times New Roman"/>
          <w:sz w:val="24"/>
          <w:szCs w:val="24"/>
        </w:rPr>
        <w:tab/>
      </w:r>
      <w:r w:rsidRPr="000E2F99">
        <w:rPr>
          <w:rFonts w:ascii="Times New Roman" w:hAnsi="Times New Roman" w:cs="Times New Roman"/>
          <w:sz w:val="24"/>
          <w:szCs w:val="24"/>
        </w:rPr>
        <w:tab/>
      </w:r>
      <w:r w:rsidRPr="000E2F99">
        <w:rPr>
          <w:rFonts w:ascii="Times New Roman" w:hAnsi="Times New Roman" w:cs="Times New Roman"/>
          <w:sz w:val="24"/>
          <w:szCs w:val="24"/>
        </w:rPr>
        <w:tab/>
        <w:t>Cancels Original Page 1</w:t>
      </w:r>
    </w:p>
    <w:p w:rsidR="00E04EC4" w:rsidRPr="000E2F99" w:rsidRDefault="00E04EC4" w:rsidP="00E04EC4">
      <w:pPr>
        <w:pStyle w:val="ListParagraph"/>
        <w:rPr>
          <w:rFonts w:ascii="Times New Roman" w:hAnsi="Times New Roman" w:cs="Times New Roman"/>
          <w:sz w:val="24"/>
          <w:szCs w:val="24"/>
        </w:rPr>
      </w:pPr>
    </w:p>
    <w:p w:rsidR="00E04EC4" w:rsidRPr="000E2F99" w:rsidRDefault="00E04EC4" w:rsidP="00E04EC4">
      <w:r w:rsidRPr="000E2F99">
        <w:t>NOTE 1:  When the cursor is in a HEADER or FOOTER, you can jump to the next header or footer of the next or previous page by clicking “Previous Section” or “Next Section” under the Navigation tab.</w:t>
      </w:r>
    </w:p>
    <w:p w:rsidR="006059B7" w:rsidRPr="000E2F99" w:rsidRDefault="006059B7" w:rsidP="00E04EC4"/>
    <w:p w:rsidR="00E04EC4" w:rsidRPr="000E2F99" w:rsidRDefault="00E04EC4" w:rsidP="00E04EC4">
      <w:r w:rsidRPr="000E2F99">
        <w:t>NOTE 2:  A “Section Break Continuous” has already been added to the Check Sheet on Page 1.</w:t>
      </w:r>
    </w:p>
    <w:p w:rsidR="00E43EF0" w:rsidRPr="000E2F99" w:rsidRDefault="00E43EF0" w:rsidP="00E43EF0">
      <w:pPr>
        <w:tabs>
          <w:tab w:val="left" w:pos="720"/>
        </w:tabs>
        <w:jc w:val="both"/>
      </w:pPr>
    </w:p>
    <w:p w:rsidR="00E04EC4" w:rsidRPr="000E2F99" w:rsidRDefault="00E04EC4" w:rsidP="00E43EF0">
      <w:pPr>
        <w:tabs>
          <w:tab w:val="left" w:pos="720"/>
        </w:tabs>
        <w:jc w:val="both"/>
        <w:sectPr w:rsidR="00E04EC4" w:rsidRPr="000E2F99" w:rsidSect="002165C2">
          <w:pgSz w:w="12240" w:h="15840" w:code="1"/>
          <w:pgMar w:top="1440" w:right="1797" w:bottom="1440" w:left="1797" w:header="567" w:footer="709" w:gutter="0"/>
          <w:pgNumType w:start="2"/>
          <w:cols w:space="708"/>
          <w:docGrid w:linePitch="360"/>
        </w:sectPr>
      </w:pPr>
    </w:p>
    <w:p w:rsidR="00E2690B" w:rsidRPr="000E2F99" w:rsidRDefault="00E43EF0" w:rsidP="00360D8F">
      <w:pPr>
        <w:tabs>
          <w:tab w:val="left" w:pos="720"/>
        </w:tabs>
        <w:jc w:val="both"/>
        <w:rPr>
          <w:rFonts w:ascii="CG Times" w:hAnsi="CG Times"/>
        </w:rPr>
      </w:pPr>
      <w:r w:rsidRPr="000E2F99">
        <w:rPr>
          <w:lang w:val="en-GB"/>
        </w:rPr>
        <w:lastRenderedPageBreak/>
        <w:br w:type="page"/>
      </w:r>
    </w:p>
    <w:p w:rsidR="00E2690B" w:rsidRPr="000E2F99" w:rsidRDefault="00E2690B" w:rsidP="00E2690B">
      <w:pPr>
        <w:rPr>
          <w:rFonts w:ascii="CG Times" w:hAnsi="CG Times"/>
        </w:rPr>
      </w:pPr>
    </w:p>
    <w:p w:rsidR="0080647F" w:rsidRPr="000E2F99" w:rsidRDefault="0080647F" w:rsidP="00E2690B">
      <w:pPr>
        <w:rPr>
          <w:rFonts w:ascii="CG Times" w:hAnsi="CG Times"/>
        </w:rPr>
      </w:pPr>
    </w:p>
    <w:p w:rsidR="0080647F" w:rsidRPr="000E2F99" w:rsidRDefault="0080647F" w:rsidP="00E2690B">
      <w:pPr>
        <w:rPr>
          <w:rFonts w:ascii="CG Times" w:hAnsi="CG Times"/>
        </w:rPr>
      </w:pPr>
    </w:p>
    <w:p w:rsidR="0080647F" w:rsidRPr="000E2F99" w:rsidRDefault="0080647F" w:rsidP="00E2690B">
      <w:pPr>
        <w:rPr>
          <w:rFonts w:ascii="CG Times" w:hAnsi="CG Times"/>
        </w:rPr>
      </w:pPr>
    </w:p>
    <w:p w:rsidR="0080647F" w:rsidRPr="000E2F99" w:rsidRDefault="0080647F" w:rsidP="00E2690B">
      <w:pPr>
        <w:rPr>
          <w:rFonts w:ascii="CG Times" w:hAnsi="CG Times"/>
        </w:rPr>
      </w:pPr>
    </w:p>
    <w:p w:rsidR="00A57CB2" w:rsidRPr="000E2F99" w:rsidRDefault="00A57CB2" w:rsidP="00A57CB2">
      <w:pPr>
        <w:tabs>
          <w:tab w:val="left" w:pos="720"/>
        </w:tabs>
        <w:jc w:val="center"/>
        <w:rPr>
          <w:lang w:val="en-GB"/>
        </w:rPr>
      </w:pPr>
      <w:r w:rsidRPr="000E2F99">
        <w:rPr>
          <w:b/>
          <w:bCs/>
          <w:u w:val="single"/>
          <w:lang w:val="en-GB"/>
        </w:rPr>
        <w:t>DOMESTIC TARIFF</w:t>
      </w:r>
    </w:p>
    <w:p w:rsidR="00895561" w:rsidRPr="000E2F99" w:rsidRDefault="00895561" w:rsidP="00895561">
      <w:pPr>
        <w:tabs>
          <w:tab w:val="left" w:pos="720"/>
        </w:tabs>
      </w:pPr>
    </w:p>
    <w:p w:rsidR="00895561" w:rsidRPr="000E2F99" w:rsidRDefault="00895561" w:rsidP="00895561">
      <w:pPr>
        <w:tabs>
          <w:tab w:val="left" w:pos="720"/>
        </w:tabs>
        <w:jc w:val="center"/>
        <w:rPr>
          <w:lang w:val="en-GB"/>
        </w:rPr>
      </w:pPr>
      <w:r w:rsidRPr="000E2F99">
        <w:rPr>
          <w:b/>
          <w:bCs/>
          <w:i/>
          <w:iCs/>
          <w:lang w:val="en-GB"/>
        </w:rPr>
        <w:t>Provisions for aircraft WITH 30 OR MORE PASSENGER SEATS</w:t>
      </w:r>
    </w:p>
    <w:p w:rsidR="00A57CB2" w:rsidRPr="000E2F99" w:rsidRDefault="00A57CB2" w:rsidP="00A57CB2">
      <w:pPr>
        <w:tabs>
          <w:tab w:val="left" w:pos="720"/>
        </w:tabs>
        <w:jc w:val="center"/>
        <w:rPr>
          <w:lang w:val="en-GB"/>
        </w:rPr>
      </w:pPr>
    </w:p>
    <w:p w:rsidR="00403EC8" w:rsidRPr="000E2F99" w:rsidRDefault="00403EC8" w:rsidP="00A57CB2">
      <w:pPr>
        <w:tabs>
          <w:tab w:val="left" w:pos="720"/>
        </w:tabs>
        <w:jc w:val="center"/>
        <w:rPr>
          <w:lang w:val="en-GB"/>
        </w:rPr>
      </w:pPr>
    </w:p>
    <w:p w:rsidR="00403EC8" w:rsidRPr="000E2F99" w:rsidRDefault="00403EC8" w:rsidP="00A57CB2">
      <w:pPr>
        <w:tabs>
          <w:tab w:val="left" w:pos="720"/>
        </w:tabs>
        <w:jc w:val="center"/>
        <w:rPr>
          <w:lang w:val="en-GB"/>
        </w:rPr>
      </w:pPr>
    </w:p>
    <w:p w:rsidR="00A57CB2" w:rsidRPr="000E2F99" w:rsidRDefault="00A57CB2" w:rsidP="00A57CB2">
      <w:pPr>
        <w:tabs>
          <w:tab w:val="left" w:pos="720"/>
        </w:tabs>
        <w:jc w:val="center"/>
        <w:rPr>
          <w:lang w:val="en-GB"/>
        </w:rPr>
      </w:pPr>
      <w:r w:rsidRPr="000E2F99">
        <w:rPr>
          <w:lang w:val="en-GB"/>
        </w:rPr>
        <w:t>RULES, RATES AND CHARGES</w:t>
      </w:r>
    </w:p>
    <w:p w:rsidR="00A57CB2" w:rsidRPr="000E2F99" w:rsidRDefault="00A57CB2" w:rsidP="00A57CB2">
      <w:pPr>
        <w:tabs>
          <w:tab w:val="left" w:pos="720"/>
        </w:tabs>
        <w:jc w:val="center"/>
        <w:rPr>
          <w:lang w:val="en-GB"/>
        </w:rPr>
      </w:pPr>
    </w:p>
    <w:p w:rsidR="00A57CB2" w:rsidRPr="000E2F99" w:rsidRDefault="00A57CB2" w:rsidP="00A57CB2">
      <w:pPr>
        <w:tabs>
          <w:tab w:val="left" w:pos="720"/>
        </w:tabs>
        <w:jc w:val="center"/>
        <w:rPr>
          <w:lang w:val="en-GB"/>
        </w:rPr>
      </w:pPr>
      <w:r w:rsidRPr="000E2F99">
        <w:rPr>
          <w:lang w:val="en-GB"/>
        </w:rPr>
        <w:t>APPLICABLE</w:t>
      </w:r>
    </w:p>
    <w:p w:rsidR="00A57CB2" w:rsidRPr="000E2F99" w:rsidRDefault="00A57CB2" w:rsidP="00A57CB2">
      <w:pPr>
        <w:tabs>
          <w:tab w:val="left" w:pos="720"/>
        </w:tabs>
        <w:jc w:val="center"/>
        <w:rPr>
          <w:lang w:val="en-GB"/>
        </w:rPr>
      </w:pPr>
    </w:p>
    <w:p w:rsidR="00A57CB2" w:rsidRPr="000E2F99" w:rsidRDefault="00A57CB2" w:rsidP="00A57CB2">
      <w:pPr>
        <w:tabs>
          <w:tab w:val="left" w:pos="720"/>
        </w:tabs>
        <w:jc w:val="center"/>
        <w:rPr>
          <w:lang w:val="en-GB"/>
        </w:rPr>
      </w:pPr>
      <w:r w:rsidRPr="000E2F99">
        <w:rPr>
          <w:lang w:val="en-GB"/>
        </w:rPr>
        <w:t>TO</w:t>
      </w:r>
    </w:p>
    <w:p w:rsidR="00A57CB2" w:rsidRPr="000E2F99" w:rsidRDefault="00A57CB2" w:rsidP="00A57CB2">
      <w:pPr>
        <w:tabs>
          <w:tab w:val="left" w:pos="720"/>
        </w:tabs>
        <w:jc w:val="center"/>
        <w:rPr>
          <w:lang w:val="en-GB"/>
        </w:rPr>
      </w:pPr>
    </w:p>
    <w:p w:rsidR="00A57CB2" w:rsidRPr="000E2F99" w:rsidRDefault="00A57CB2" w:rsidP="00A57CB2">
      <w:pPr>
        <w:tabs>
          <w:tab w:val="left" w:pos="720"/>
        </w:tabs>
        <w:jc w:val="center"/>
        <w:rPr>
          <w:lang w:val="en-GB"/>
        </w:rPr>
      </w:pPr>
      <w:r w:rsidRPr="000E2F99">
        <w:rPr>
          <w:lang w:val="en-GB"/>
        </w:rPr>
        <w:t>TRANSPORTATION OF PASSENGERS AND BAGGAGE OR GOODS</w:t>
      </w:r>
    </w:p>
    <w:p w:rsidR="00A57CB2" w:rsidRPr="000E2F99" w:rsidRDefault="00A57CB2" w:rsidP="00A57CB2">
      <w:pPr>
        <w:tabs>
          <w:tab w:val="left" w:pos="720"/>
        </w:tabs>
        <w:jc w:val="center"/>
        <w:rPr>
          <w:lang w:val="en-GB"/>
        </w:rPr>
      </w:pPr>
    </w:p>
    <w:p w:rsidR="00A57CB2" w:rsidRPr="000E2F99" w:rsidRDefault="00A57CB2" w:rsidP="00A57CB2">
      <w:pPr>
        <w:tabs>
          <w:tab w:val="left" w:pos="720"/>
        </w:tabs>
        <w:jc w:val="center"/>
        <w:rPr>
          <w:lang w:val="en-GB"/>
        </w:rPr>
      </w:pPr>
      <w:r w:rsidRPr="000E2F99">
        <w:rPr>
          <w:lang w:val="en-GB"/>
        </w:rPr>
        <w:t xml:space="preserve">BETWEEN POINTS IN </w:t>
      </w:r>
      <w:smartTag w:uri="urn:schemas-microsoft-com:office:smarttags" w:element="country-region">
        <w:smartTag w:uri="urn:schemas-microsoft-com:office:smarttags" w:element="place">
          <w:r w:rsidRPr="000E2F99">
            <w:rPr>
              <w:lang w:val="en-GB"/>
            </w:rPr>
            <w:t>CANADA</w:t>
          </w:r>
        </w:smartTag>
      </w:smartTag>
    </w:p>
    <w:p w:rsidR="00A57CB2" w:rsidRPr="000E2F99" w:rsidRDefault="00A57CB2" w:rsidP="00A57CB2">
      <w:pPr>
        <w:tabs>
          <w:tab w:val="left" w:pos="720"/>
        </w:tabs>
        <w:jc w:val="both"/>
      </w:pPr>
    </w:p>
    <w:p w:rsidR="00A57CB2" w:rsidRPr="000E2F99" w:rsidRDefault="00A57CB2" w:rsidP="00A57CB2">
      <w:pPr>
        <w:tabs>
          <w:tab w:val="left" w:pos="720"/>
        </w:tabs>
        <w:jc w:val="both"/>
      </w:pPr>
    </w:p>
    <w:p w:rsidR="00A57CB2" w:rsidRPr="000E2F99" w:rsidRDefault="00A57CB2" w:rsidP="0080647F">
      <w:pPr>
        <w:jc w:val="center"/>
        <w:rPr>
          <w:rFonts w:ascii="CG Times" w:hAnsi="CG Times"/>
          <w:lang w:val="en-GB"/>
        </w:rPr>
      </w:pPr>
    </w:p>
    <w:p w:rsidR="00895561" w:rsidRPr="000E2F99" w:rsidRDefault="00895561" w:rsidP="0080647F">
      <w:pPr>
        <w:jc w:val="center"/>
        <w:rPr>
          <w:rFonts w:ascii="CG Times" w:hAnsi="CG Times"/>
          <w:lang w:val="en-GB"/>
        </w:rPr>
      </w:pPr>
    </w:p>
    <w:p w:rsidR="0080647F" w:rsidRPr="000E2F99" w:rsidRDefault="0080647F" w:rsidP="0080647F">
      <w:pPr>
        <w:jc w:val="center"/>
        <w:rPr>
          <w:rFonts w:ascii="CG Times" w:hAnsi="CG Times"/>
        </w:rPr>
      </w:pPr>
    </w:p>
    <w:p w:rsidR="00360D8F" w:rsidRPr="000E2F99" w:rsidRDefault="00360D8F" w:rsidP="0080647F">
      <w:pPr>
        <w:jc w:val="center"/>
        <w:rPr>
          <w:rFonts w:ascii="CG Times" w:hAnsi="CG Times"/>
        </w:rPr>
      </w:pPr>
    </w:p>
    <w:p w:rsidR="004024EC" w:rsidRPr="000E2F99" w:rsidRDefault="004024EC" w:rsidP="004024EC">
      <w:pPr>
        <w:jc w:val="center"/>
        <w:rPr>
          <w:b/>
        </w:rPr>
      </w:pPr>
      <w:r w:rsidRPr="000E2F99">
        <w:rPr>
          <w:b/>
        </w:rPr>
        <w:t>ISSUED BY</w:t>
      </w:r>
    </w:p>
    <w:p w:rsidR="004024EC" w:rsidRPr="000E2F99" w:rsidRDefault="004024EC" w:rsidP="004024EC">
      <w:pPr>
        <w:jc w:val="center"/>
      </w:pPr>
      <w:r w:rsidRPr="000E2F99">
        <w:rPr>
          <w:color w:val="FF0000"/>
        </w:rPr>
        <w:t>(</w:t>
      </w:r>
      <w:proofErr w:type="gramStart"/>
      <w:r w:rsidRPr="000E2F99">
        <w:rPr>
          <w:color w:val="FF0000"/>
        </w:rPr>
        <w:t>Your</w:t>
      </w:r>
      <w:proofErr w:type="gramEnd"/>
      <w:r w:rsidRPr="000E2F99">
        <w:rPr>
          <w:color w:val="FF0000"/>
        </w:rPr>
        <w:t xml:space="preserve"> Name,</w:t>
      </w:r>
    </w:p>
    <w:p w:rsidR="004024EC" w:rsidRPr="000E2F99" w:rsidRDefault="004024EC" w:rsidP="004024EC">
      <w:pPr>
        <w:jc w:val="center"/>
      </w:pPr>
      <w:r w:rsidRPr="000E2F99">
        <w:rPr>
          <w:color w:val="FF0000"/>
        </w:rPr>
        <w:t xml:space="preserve"> Title</w:t>
      </w:r>
    </w:p>
    <w:p w:rsidR="0080647F" w:rsidRPr="000E2F99" w:rsidRDefault="004024EC" w:rsidP="0080647F">
      <w:pPr>
        <w:jc w:val="center"/>
      </w:pPr>
      <w:proofErr w:type="gramStart"/>
      <w:r w:rsidRPr="000E2F99">
        <w:rPr>
          <w:color w:val="FF0000"/>
        </w:rPr>
        <w:t>and</w:t>
      </w:r>
      <w:proofErr w:type="gramEnd"/>
      <w:r w:rsidRPr="000E2F99">
        <w:rPr>
          <w:color w:val="FF0000"/>
        </w:rPr>
        <w:t xml:space="preserve"> Address)</w:t>
      </w:r>
    </w:p>
    <w:p w:rsidR="006544C9" w:rsidRPr="000E2F99" w:rsidRDefault="006544C9" w:rsidP="006544C9">
      <w:pPr>
        <w:rPr>
          <w:rFonts w:ascii="CG Times" w:hAnsi="CG Times"/>
        </w:rPr>
      </w:pPr>
    </w:p>
    <w:p w:rsidR="002E1312" w:rsidRPr="000E2F99" w:rsidRDefault="002E1312" w:rsidP="006544C9">
      <w:pPr>
        <w:rPr>
          <w:rFonts w:ascii="CG Times" w:hAnsi="CG Times"/>
        </w:rPr>
      </w:pPr>
    </w:p>
    <w:p w:rsidR="00E04EC4" w:rsidRPr="000E2F99" w:rsidRDefault="002647CF" w:rsidP="003E3DBB">
      <w:pPr>
        <w:tabs>
          <w:tab w:val="left" w:pos="1"/>
          <w:tab w:val="left" w:pos="7"/>
          <w:tab w:val="left" w:pos="367"/>
          <w:tab w:val="left" w:pos="2376"/>
          <w:tab w:val="left" w:pos="2520"/>
          <w:tab w:val="left" w:pos="5400"/>
          <w:tab w:val="left" w:pos="5760"/>
          <w:tab w:val="left" w:pos="7920"/>
          <w:tab w:val="left" w:pos="8064"/>
        </w:tabs>
        <w:outlineLvl w:val="0"/>
        <w:rPr>
          <w:b/>
        </w:rPr>
        <w:sectPr w:rsidR="00E04EC4" w:rsidRPr="000E2F99" w:rsidSect="00E04EC4">
          <w:headerReference w:type="default" r:id="rId8"/>
          <w:footerReference w:type="default" r:id="rId9"/>
          <w:type w:val="continuous"/>
          <w:pgSz w:w="12240" w:h="15840" w:code="1"/>
          <w:pgMar w:top="1440" w:right="1797" w:bottom="1440" w:left="1797" w:header="567" w:footer="709" w:gutter="0"/>
          <w:pgNumType w:start="0"/>
          <w:cols w:space="708"/>
          <w:docGrid w:linePitch="360"/>
        </w:sectPr>
      </w:pPr>
      <w:r w:rsidRPr="000E2F99">
        <w:rPr>
          <w:b/>
        </w:rPr>
        <w:br w:type="page"/>
      </w:r>
    </w:p>
    <w:p w:rsidR="009E689D" w:rsidRPr="000E2F99" w:rsidRDefault="009E689D" w:rsidP="003E3DBB">
      <w:pPr>
        <w:tabs>
          <w:tab w:val="left" w:pos="1"/>
          <w:tab w:val="left" w:pos="7"/>
          <w:tab w:val="left" w:pos="367"/>
          <w:tab w:val="left" w:pos="2376"/>
          <w:tab w:val="left" w:pos="2520"/>
          <w:tab w:val="left" w:pos="5400"/>
          <w:tab w:val="left" w:pos="5760"/>
          <w:tab w:val="left" w:pos="7920"/>
          <w:tab w:val="left" w:pos="8064"/>
        </w:tabs>
        <w:outlineLvl w:val="0"/>
      </w:pPr>
    </w:p>
    <w:p w:rsidR="0013088A" w:rsidRPr="000E2F99" w:rsidRDefault="0013088A" w:rsidP="0013088A">
      <w:pPr>
        <w:tabs>
          <w:tab w:val="left" w:pos="1"/>
          <w:tab w:val="left" w:pos="7"/>
          <w:tab w:val="left" w:pos="367"/>
          <w:tab w:val="left" w:pos="2376"/>
          <w:tab w:val="left" w:pos="2520"/>
          <w:tab w:val="left" w:pos="5400"/>
          <w:tab w:val="left" w:pos="5760"/>
          <w:tab w:val="left" w:pos="7920"/>
          <w:tab w:val="left" w:pos="8064"/>
        </w:tabs>
        <w:jc w:val="center"/>
        <w:outlineLvl w:val="0"/>
      </w:pPr>
      <w:r w:rsidRPr="000E2F99">
        <w:rPr>
          <w:b/>
        </w:rPr>
        <w:t>CHECK SHEET</w:t>
      </w:r>
    </w:p>
    <w:p w:rsidR="0013088A" w:rsidRPr="000E2F99" w:rsidRDefault="0013088A" w:rsidP="0013088A">
      <w:pPr>
        <w:tabs>
          <w:tab w:val="left" w:pos="1"/>
          <w:tab w:val="left" w:pos="7"/>
          <w:tab w:val="left" w:pos="367"/>
          <w:tab w:val="left" w:pos="2376"/>
          <w:tab w:val="left" w:pos="2520"/>
          <w:tab w:val="left" w:pos="5400"/>
          <w:tab w:val="left" w:pos="5760"/>
          <w:tab w:val="left" w:pos="7920"/>
          <w:tab w:val="left" w:pos="8064"/>
        </w:tabs>
      </w:pPr>
    </w:p>
    <w:p w:rsidR="0013088A" w:rsidRPr="000E2F99" w:rsidRDefault="0013088A" w:rsidP="0013088A">
      <w:pPr>
        <w:pStyle w:val="BodyText"/>
        <w:jc w:val="both"/>
        <w:rPr>
          <w:rFonts w:ascii="Times New Roman" w:hAnsi="Times New Roman"/>
        </w:rPr>
      </w:pPr>
      <w:r w:rsidRPr="000E2F99">
        <w:rPr>
          <w:rFonts w:ascii="Times New Roman" w:hAnsi="Times New Roman"/>
        </w:rPr>
        <w:tab/>
        <w:t xml:space="preserve">Original and revised pages as named </w:t>
      </w:r>
      <w:proofErr w:type="gramStart"/>
      <w:r w:rsidRPr="000E2F99">
        <w:rPr>
          <w:rFonts w:ascii="Times New Roman" w:hAnsi="Times New Roman"/>
        </w:rPr>
        <w:t>below,</w:t>
      </w:r>
      <w:proofErr w:type="gramEnd"/>
      <w:r w:rsidRPr="000E2F99">
        <w:rPr>
          <w:rFonts w:ascii="Times New Roman" w:hAnsi="Times New Roman"/>
        </w:rPr>
        <w:t xml:space="preserve"> contain all changes from the original tariff, effective as of the date shown thereon:</w:t>
      </w:r>
    </w:p>
    <w:p w:rsidR="0013088A" w:rsidRPr="000E2F99" w:rsidRDefault="0013088A" w:rsidP="0013088A">
      <w:pPr>
        <w:tabs>
          <w:tab w:val="left" w:pos="270"/>
          <w:tab w:val="right" w:pos="540"/>
          <w:tab w:val="left" w:pos="2520"/>
          <w:tab w:val="right" w:pos="2880"/>
          <w:tab w:val="left" w:pos="5400"/>
          <w:tab w:val="right" w:pos="5850"/>
          <w:tab w:val="left" w:pos="7740"/>
          <w:tab w:val="right" w:pos="8190"/>
        </w:tabs>
      </w:pPr>
    </w:p>
    <w:tbl>
      <w:tblPr>
        <w:tblW w:w="9000" w:type="dxa"/>
        <w:tblInd w:w="120" w:type="dxa"/>
        <w:tblLayout w:type="fixed"/>
        <w:tblCellMar>
          <w:left w:w="120" w:type="dxa"/>
          <w:right w:w="120" w:type="dxa"/>
        </w:tblCellMar>
        <w:tblLook w:val="0000"/>
      </w:tblPr>
      <w:tblGrid>
        <w:gridCol w:w="1980"/>
        <w:gridCol w:w="2520"/>
        <w:gridCol w:w="2520"/>
        <w:gridCol w:w="1980"/>
      </w:tblGrid>
      <w:tr w:rsidR="005A7AA4" w:rsidRPr="000E2F99">
        <w:trPr>
          <w:trHeight w:val="582"/>
        </w:trPr>
        <w:tc>
          <w:tcPr>
            <w:tcW w:w="1980" w:type="dxa"/>
          </w:tcPr>
          <w:p w:rsidR="005A7AA4" w:rsidRPr="000E2F99" w:rsidRDefault="005A7AA4" w:rsidP="005A7AA4">
            <w:pPr>
              <w:jc w:val="center"/>
              <w:rPr>
                <w:b/>
              </w:rPr>
            </w:pPr>
            <w:r w:rsidRPr="000E2F99">
              <w:rPr>
                <w:b/>
              </w:rPr>
              <w:t>Page</w:t>
            </w:r>
          </w:p>
          <w:p w:rsidR="005A7AA4" w:rsidRPr="000E2F99" w:rsidRDefault="005A7AA4" w:rsidP="005A7AA4">
            <w:pPr>
              <w:jc w:val="center"/>
              <w:rPr>
                <w:b/>
              </w:rPr>
            </w:pPr>
            <w:r w:rsidRPr="000E2F99">
              <w:rPr>
                <w:b/>
                <w:u w:val="single"/>
              </w:rPr>
              <w:t>Number</w:t>
            </w:r>
          </w:p>
        </w:tc>
        <w:tc>
          <w:tcPr>
            <w:tcW w:w="2520" w:type="dxa"/>
          </w:tcPr>
          <w:p w:rsidR="005A7AA4" w:rsidRPr="000E2F99" w:rsidRDefault="005A7AA4" w:rsidP="005A7AA4">
            <w:pPr>
              <w:jc w:val="center"/>
              <w:rPr>
                <w:b/>
              </w:rPr>
            </w:pPr>
            <w:r w:rsidRPr="000E2F99">
              <w:rPr>
                <w:b/>
              </w:rPr>
              <w:t>Number</w:t>
            </w:r>
          </w:p>
          <w:p w:rsidR="005A7AA4" w:rsidRPr="000E2F99" w:rsidRDefault="005A7AA4" w:rsidP="005A7AA4">
            <w:pPr>
              <w:jc w:val="center"/>
              <w:rPr>
                <w:b/>
              </w:rPr>
            </w:pPr>
            <w:r w:rsidRPr="000E2F99">
              <w:rPr>
                <w:b/>
                <w:u w:val="single"/>
              </w:rPr>
              <w:t xml:space="preserve">of Revision </w:t>
            </w:r>
          </w:p>
        </w:tc>
        <w:tc>
          <w:tcPr>
            <w:tcW w:w="2520" w:type="dxa"/>
          </w:tcPr>
          <w:p w:rsidR="005A7AA4" w:rsidRPr="000E2F99" w:rsidRDefault="005A7AA4" w:rsidP="005A7AA4">
            <w:pPr>
              <w:jc w:val="center"/>
              <w:rPr>
                <w:b/>
              </w:rPr>
            </w:pPr>
            <w:r w:rsidRPr="000E2F99">
              <w:rPr>
                <w:b/>
              </w:rPr>
              <w:t>Page</w:t>
            </w:r>
          </w:p>
          <w:p w:rsidR="005A7AA4" w:rsidRPr="000E2F99" w:rsidRDefault="005A7AA4" w:rsidP="005A7AA4">
            <w:pPr>
              <w:jc w:val="center"/>
              <w:rPr>
                <w:b/>
              </w:rPr>
            </w:pPr>
            <w:r w:rsidRPr="000E2F99">
              <w:rPr>
                <w:b/>
                <w:u w:val="single"/>
              </w:rPr>
              <w:t>Number</w:t>
            </w:r>
          </w:p>
        </w:tc>
        <w:tc>
          <w:tcPr>
            <w:tcW w:w="1980" w:type="dxa"/>
          </w:tcPr>
          <w:p w:rsidR="005A7AA4" w:rsidRPr="000E2F99" w:rsidRDefault="005A7AA4" w:rsidP="005A7AA4">
            <w:pPr>
              <w:jc w:val="center"/>
              <w:rPr>
                <w:b/>
              </w:rPr>
            </w:pPr>
            <w:r w:rsidRPr="000E2F99">
              <w:rPr>
                <w:b/>
              </w:rPr>
              <w:t>Number</w:t>
            </w:r>
          </w:p>
          <w:p w:rsidR="005A7AA4" w:rsidRPr="000E2F99" w:rsidRDefault="005A7AA4" w:rsidP="005A7AA4">
            <w:pPr>
              <w:jc w:val="center"/>
              <w:rPr>
                <w:b/>
              </w:rPr>
            </w:pPr>
            <w:r w:rsidRPr="000E2F99">
              <w:rPr>
                <w:b/>
                <w:u w:val="single"/>
              </w:rPr>
              <w:t>of Revision</w:t>
            </w:r>
          </w:p>
        </w:tc>
      </w:tr>
      <w:tr w:rsidR="00BA6845" w:rsidRPr="000E2F99">
        <w:trPr>
          <w:trHeight w:val="342"/>
        </w:trPr>
        <w:tc>
          <w:tcPr>
            <w:tcW w:w="1980" w:type="dxa"/>
          </w:tcPr>
          <w:p w:rsidR="00BA6845" w:rsidRPr="000E2F99" w:rsidRDefault="00BA6845" w:rsidP="0048210A">
            <w:pPr>
              <w:jc w:val="center"/>
            </w:pPr>
            <w:r w:rsidRPr="000E2F99">
              <w:t>1</w:t>
            </w:r>
          </w:p>
        </w:tc>
        <w:tc>
          <w:tcPr>
            <w:tcW w:w="2520" w:type="dxa"/>
          </w:tcPr>
          <w:p w:rsidR="00BA6845" w:rsidRPr="000E2F99" w:rsidRDefault="00BA6845" w:rsidP="005A7AA4">
            <w:pPr>
              <w:jc w:val="center"/>
            </w:pPr>
            <w:r w:rsidRPr="000E2F99">
              <w:t>Original</w:t>
            </w:r>
          </w:p>
        </w:tc>
        <w:tc>
          <w:tcPr>
            <w:tcW w:w="2520" w:type="dxa"/>
          </w:tcPr>
          <w:p w:rsidR="00BA6845" w:rsidRPr="000E2F99" w:rsidRDefault="00BA6845" w:rsidP="005A7AA4">
            <w:pPr>
              <w:jc w:val="center"/>
            </w:pPr>
            <w:r w:rsidRPr="000E2F99">
              <w:t>13</w:t>
            </w:r>
          </w:p>
        </w:tc>
        <w:tc>
          <w:tcPr>
            <w:tcW w:w="1980" w:type="dxa"/>
          </w:tcPr>
          <w:p w:rsidR="00BA6845" w:rsidRPr="000E2F99" w:rsidRDefault="00BA6845" w:rsidP="005A7AA4">
            <w:pPr>
              <w:jc w:val="center"/>
            </w:pPr>
            <w:r w:rsidRPr="000E2F99">
              <w:t>Original</w:t>
            </w:r>
          </w:p>
        </w:tc>
      </w:tr>
      <w:tr w:rsidR="00BA6845" w:rsidRPr="000E2F99">
        <w:trPr>
          <w:trHeight w:val="342"/>
        </w:trPr>
        <w:tc>
          <w:tcPr>
            <w:tcW w:w="1980" w:type="dxa"/>
          </w:tcPr>
          <w:p w:rsidR="00BA6845" w:rsidRPr="000E2F99" w:rsidRDefault="00BA6845" w:rsidP="0048210A">
            <w:pPr>
              <w:jc w:val="center"/>
            </w:pPr>
            <w:r w:rsidRPr="000E2F99">
              <w:t>2</w:t>
            </w:r>
          </w:p>
        </w:tc>
        <w:tc>
          <w:tcPr>
            <w:tcW w:w="2520" w:type="dxa"/>
          </w:tcPr>
          <w:p w:rsidR="00BA6845" w:rsidRPr="000E2F99" w:rsidRDefault="00BA6845" w:rsidP="005A7AA4">
            <w:pPr>
              <w:jc w:val="center"/>
            </w:pPr>
            <w:r w:rsidRPr="000E2F99">
              <w:t>¨</w:t>
            </w:r>
          </w:p>
        </w:tc>
        <w:tc>
          <w:tcPr>
            <w:tcW w:w="2520" w:type="dxa"/>
          </w:tcPr>
          <w:p w:rsidR="00BA6845" w:rsidRPr="000E2F99" w:rsidRDefault="00BA6845" w:rsidP="005A7AA4">
            <w:pPr>
              <w:jc w:val="center"/>
            </w:pPr>
            <w:r w:rsidRPr="000E2F99">
              <w:t>14</w:t>
            </w:r>
          </w:p>
        </w:tc>
        <w:tc>
          <w:tcPr>
            <w:tcW w:w="1980" w:type="dxa"/>
          </w:tcPr>
          <w:p w:rsidR="00BA6845" w:rsidRPr="000E2F99" w:rsidRDefault="00BA6845" w:rsidP="005A7AA4">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3</w:t>
            </w:r>
          </w:p>
        </w:tc>
        <w:tc>
          <w:tcPr>
            <w:tcW w:w="2520" w:type="dxa"/>
          </w:tcPr>
          <w:p w:rsidR="00BA6845" w:rsidRPr="000E2F99" w:rsidRDefault="00BA6845" w:rsidP="005A7AA4">
            <w:pPr>
              <w:jc w:val="center"/>
            </w:pPr>
            <w:r w:rsidRPr="000E2F99">
              <w:t>¨</w:t>
            </w:r>
          </w:p>
        </w:tc>
        <w:tc>
          <w:tcPr>
            <w:tcW w:w="2520" w:type="dxa"/>
          </w:tcPr>
          <w:p w:rsidR="00BA6845" w:rsidRPr="000E2F99" w:rsidRDefault="00BA6845" w:rsidP="005A7AA4">
            <w:pPr>
              <w:jc w:val="center"/>
            </w:pPr>
            <w:r w:rsidRPr="000E2F99">
              <w:t>15</w:t>
            </w:r>
          </w:p>
        </w:tc>
        <w:tc>
          <w:tcPr>
            <w:tcW w:w="1980" w:type="dxa"/>
          </w:tcPr>
          <w:p w:rsidR="00BA6845" w:rsidRPr="000E2F99" w:rsidRDefault="00BA6845" w:rsidP="005A7AA4">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4</w:t>
            </w:r>
          </w:p>
        </w:tc>
        <w:tc>
          <w:tcPr>
            <w:tcW w:w="2520" w:type="dxa"/>
          </w:tcPr>
          <w:p w:rsidR="00BA6845" w:rsidRPr="000E2F99" w:rsidRDefault="00BA6845" w:rsidP="005A7AA4">
            <w:pPr>
              <w:jc w:val="center"/>
            </w:pPr>
            <w:r w:rsidRPr="000E2F99">
              <w:t>¨</w:t>
            </w:r>
          </w:p>
        </w:tc>
        <w:tc>
          <w:tcPr>
            <w:tcW w:w="2520" w:type="dxa"/>
          </w:tcPr>
          <w:p w:rsidR="00BA6845" w:rsidRPr="000E2F99" w:rsidRDefault="00BA6845" w:rsidP="005A7AA4">
            <w:pPr>
              <w:jc w:val="center"/>
            </w:pPr>
            <w:r w:rsidRPr="000E2F99">
              <w:t>16</w:t>
            </w:r>
          </w:p>
        </w:tc>
        <w:tc>
          <w:tcPr>
            <w:tcW w:w="1980" w:type="dxa"/>
          </w:tcPr>
          <w:p w:rsidR="00BA6845" w:rsidRPr="000E2F99" w:rsidRDefault="00BA6845" w:rsidP="005A7AA4">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5</w:t>
            </w:r>
          </w:p>
        </w:tc>
        <w:tc>
          <w:tcPr>
            <w:tcW w:w="2520" w:type="dxa"/>
          </w:tcPr>
          <w:p w:rsidR="00BA6845" w:rsidRPr="000E2F99" w:rsidRDefault="00BA6845" w:rsidP="005A7AA4">
            <w:pPr>
              <w:jc w:val="center"/>
            </w:pPr>
            <w:r w:rsidRPr="000E2F99">
              <w:t>¨</w:t>
            </w:r>
          </w:p>
        </w:tc>
        <w:tc>
          <w:tcPr>
            <w:tcW w:w="2520" w:type="dxa"/>
          </w:tcPr>
          <w:p w:rsidR="00BA6845" w:rsidRPr="000E2F99" w:rsidRDefault="00BA6845" w:rsidP="005A7AA4">
            <w:pPr>
              <w:jc w:val="center"/>
            </w:pPr>
            <w:r w:rsidRPr="000E2F99">
              <w:t>17</w:t>
            </w:r>
          </w:p>
        </w:tc>
        <w:tc>
          <w:tcPr>
            <w:tcW w:w="1980" w:type="dxa"/>
          </w:tcPr>
          <w:p w:rsidR="00BA6845" w:rsidRPr="000E2F99" w:rsidRDefault="00BA6845" w:rsidP="005A7AA4">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6</w:t>
            </w:r>
          </w:p>
        </w:tc>
        <w:tc>
          <w:tcPr>
            <w:tcW w:w="2520" w:type="dxa"/>
          </w:tcPr>
          <w:p w:rsidR="00BA6845" w:rsidRPr="000E2F99" w:rsidRDefault="00BA6845" w:rsidP="005A7AA4">
            <w:pPr>
              <w:jc w:val="center"/>
            </w:pPr>
            <w:r w:rsidRPr="000E2F99">
              <w:t>¨</w:t>
            </w:r>
          </w:p>
        </w:tc>
        <w:tc>
          <w:tcPr>
            <w:tcW w:w="2520" w:type="dxa"/>
          </w:tcPr>
          <w:p w:rsidR="00BA6845" w:rsidRPr="000E2F99" w:rsidRDefault="00BA6845" w:rsidP="005A7AA4">
            <w:pPr>
              <w:jc w:val="center"/>
            </w:pPr>
            <w:r w:rsidRPr="000E2F99">
              <w:t>18</w:t>
            </w:r>
          </w:p>
        </w:tc>
        <w:tc>
          <w:tcPr>
            <w:tcW w:w="1980" w:type="dxa"/>
          </w:tcPr>
          <w:p w:rsidR="00BA6845" w:rsidRPr="000E2F99" w:rsidRDefault="00BA6845" w:rsidP="005A7AA4">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7</w:t>
            </w:r>
          </w:p>
        </w:tc>
        <w:tc>
          <w:tcPr>
            <w:tcW w:w="2520" w:type="dxa"/>
          </w:tcPr>
          <w:p w:rsidR="00BA6845" w:rsidRPr="000E2F99" w:rsidRDefault="00BA6845" w:rsidP="005A7AA4">
            <w:pPr>
              <w:jc w:val="center"/>
            </w:pPr>
            <w:r w:rsidRPr="000E2F99">
              <w:t>¨</w:t>
            </w:r>
          </w:p>
        </w:tc>
        <w:tc>
          <w:tcPr>
            <w:tcW w:w="2520" w:type="dxa"/>
          </w:tcPr>
          <w:p w:rsidR="00BA6845" w:rsidRPr="000E2F99" w:rsidRDefault="00BA6845" w:rsidP="005A7AA4">
            <w:pPr>
              <w:jc w:val="center"/>
            </w:pPr>
            <w:r w:rsidRPr="000E2F99">
              <w:t>19</w:t>
            </w:r>
          </w:p>
        </w:tc>
        <w:tc>
          <w:tcPr>
            <w:tcW w:w="1980" w:type="dxa"/>
          </w:tcPr>
          <w:p w:rsidR="00BA6845" w:rsidRPr="000E2F99" w:rsidRDefault="00BA6845" w:rsidP="005A7AA4">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8</w:t>
            </w:r>
          </w:p>
        </w:tc>
        <w:tc>
          <w:tcPr>
            <w:tcW w:w="2520" w:type="dxa"/>
          </w:tcPr>
          <w:p w:rsidR="00BA6845" w:rsidRPr="000E2F99" w:rsidRDefault="00BA6845" w:rsidP="005A7AA4">
            <w:pPr>
              <w:jc w:val="center"/>
            </w:pPr>
            <w:r w:rsidRPr="000E2F99">
              <w:t>¨</w:t>
            </w:r>
          </w:p>
        </w:tc>
        <w:tc>
          <w:tcPr>
            <w:tcW w:w="2520" w:type="dxa"/>
          </w:tcPr>
          <w:p w:rsidR="00BA6845" w:rsidRPr="000E2F99" w:rsidRDefault="00BA6845" w:rsidP="005A7AA4">
            <w:pPr>
              <w:jc w:val="center"/>
            </w:pPr>
            <w:r w:rsidRPr="000E2F99">
              <w:t>20</w:t>
            </w:r>
          </w:p>
        </w:tc>
        <w:tc>
          <w:tcPr>
            <w:tcW w:w="1980" w:type="dxa"/>
          </w:tcPr>
          <w:p w:rsidR="00BA6845" w:rsidRPr="000E2F99" w:rsidRDefault="00BA6845" w:rsidP="005A7AA4">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9</w:t>
            </w:r>
          </w:p>
        </w:tc>
        <w:tc>
          <w:tcPr>
            <w:tcW w:w="2520" w:type="dxa"/>
          </w:tcPr>
          <w:p w:rsidR="00BA6845" w:rsidRPr="000E2F99" w:rsidRDefault="00BA6845" w:rsidP="005A7AA4">
            <w:pPr>
              <w:jc w:val="center"/>
            </w:pPr>
            <w:r w:rsidRPr="000E2F99">
              <w:t>¨</w:t>
            </w:r>
          </w:p>
        </w:tc>
        <w:tc>
          <w:tcPr>
            <w:tcW w:w="2520" w:type="dxa"/>
          </w:tcPr>
          <w:p w:rsidR="00BA6845" w:rsidRPr="000E2F99" w:rsidRDefault="00BA6845" w:rsidP="005A7AA4">
            <w:pPr>
              <w:jc w:val="center"/>
            </w:pPr>
            <w:r w:rsidRPr="000E2F99">
              <w:t>21</w:t>
            </w:r>
          </w:p>
        </w:tc>
        <w:tc>
          <w:tcPr>
            <w:tcW w:w="1980" w:type="dxa"/>
          </w:tcPr>
          <w:p w:rsidR="00BA6845" w:rsidRPr="000E2F99" w:rsidRDefault="00BA6845" w:rsidP="005A7AA4">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10</w:t>
            </w:r>
          </w:p>
        </w:tc>
        <w:tc>
          <w:tcPr>
            <w:tcW w:w="2520" w:type="dxa"/>
          </w:tcPr>
          <w:p w:rsidR="00BA6845" w:rsidRPr="000E2F99" w:rsidRDefault="00BA6845" w:rsidP="005A7AA4">
            <w:pPr>
              <w:jc w:val="center"/>
            </w:pPr>
            <w:r w:rsidRPr="000E2F99">
              <w:t>¨</w:t>
            </w:r>
          </w:p>
        </w:tc>
        <w:tc>
          <w:tcPr>
            <w:tcW w:w="2520" w:type="dxa"/>
          </w:tcPr>
          <w:p w:rsidR="00BA6845" w:rsidRPr="000E2F99" w:rsidRDefault="00BA6845" w:rsidP="005A7AA4">
            <w:pPr>
              <w:jc w:val="center"/>
            </w:pPr>
            <w:r w:rsidRPr="000E2F99">
              <w:t>22</w:t>
            </w:r>
          </w:p>
        </w:tc>
        <w:tc>
          <w:tcPr>
            <w:tcW w:w="1980" w:type="dxa"/>
          </w:tcPr>
          <w:p w:rsidR="00BA6845" w:rsidRPr="000E2F99" w:rsidRDefault="00BA6845" w:rsidP="005A7AA4">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11</w:t>
            </w:r>
          </w:p>
        </w:tc>
        <w:tc>
          <w:tcPr>
            <w:tcW w:w="2520" w:type="dxa"/>
          </w:tcPr>
          <w:p w:rsidR="00BA6845" w:rsidRPr="000E2F99" w:rsidRDefault="00BA6845" w:rsidP="00D30BC2">
            <w:pPr>
              <w:jc w:val="center"/>
            </w:pPr>
            <w:r w:rsidRPr="000E2F99">
              <w:t>¨</w:t>
            </w:r>
          </w:p>
        </w:tc>
        <w:tc>
          <w:tcPr>
            <w:tcW w:w="2520" w:type="dxa"/>
          </w:tcPr>
          <w:p w:rsidR="00BA6845" w:rsidRPr="000E2F99" w:rsidRDefault="00BA6845" w:rsidP="00D30BC2">
            <w:pPr>
              <w:jc w:val="center"/>
            </w:pPr>
            <w:r w:rsidRPr="000E2F99">
              <w:t>23</w:t>
            </w:r>
          </w:p>
        </w:tc>
        <w:tc>
          <w:tcPr>
            <w:tcW w:w="1980" w:type="dxa"/>
          </w:tcPr>
          <w:p w:rsidR="00BA6845" w:rsidRPr="000E2F99" w:rsidRDefault="00BA6845" w:rsidP="00D30BC2">
            <w:pPr>
              <w:jc w:val="center"/>
            </w:pPr>
            <w:r w:rsidRPr="000E2F99">
              <w:t>¨</w:t>
            </w:r>
          </w:p>
        </w:tc>
      </w:tr>
      <w:tr w:rsidR="00BA6845" w:rsidRPr="000E2F99">
        <w:trPr>
          <w:trHeight w:val="342"/>
        </w:trPr>
        <w:tc>
          <w:tcPr>
            <w:tcW w:w="1980" w:type="dxa"/>
          </w:tcPr>
          <w:p w:rsidR="00BA6845" w:rsidRPr="000E2F99" w:rsidRDefault="00BA6845" w:rsidP="0048210A">
            <w:pPr>
              <w:jc w:val="center"/>
            </w:pPr>
            <w:r w:rsidRPr="000E2F99">
              <w:t>12</w:t>
            </w:r>
          </w:p>
        </w:tc>
        <w:tc>
          <w:tcPr>
            <w:tcW w:w="2520" w:type="dxa"/>
          </w:tcPr>
          <w:p w:rsidR="00BA6845" w:rsidRPr="000E2F99" w:rsidRDefault="00BA6845" w:rsidP="00D30BC2">
            <w:pPr>
              <w:jc w:val="center"/>
            </w:pPr>
            <w:r w:rsidRPr="000E2F99">
              <w:t>¨</w:t>
            </w:r>
          </w:p>
        </w:tc>
        <w:tc>
          <w:tcPr>
            <w:tcW w:w="2520" w:type="dxa"/>
          </w:tcPr>
          <w:p w:rsidR="00BA6845" w:rsidRPr="000E2F99" w:rsidRDefault="00BA6845" w:rsidP="00D30BC2">
            <w:pPr>
              <w:jc w:val="center"/>
            </w:pPr>
            <w:r w:rsidRPr="000E2F99">
              <w:t>24</w:t>
            </w:r>
          </w:p>
        </w:tc>
        <w:tc>
          <w:tcPr>
            <w:tcW w:w="1980" w:type="dxa"/>
          </w:tcPr>
          <w:p w:rsidR="00BA6845" w:rsidRPr="000E2F99" w:rsidRDefault="00BA6845" w:rsidP="00D30BC2">
            <w:pPr>
              <w:jc w:val="center"/>
            </w:pPr>
            <w:r w:rsidRPr="000E2F99">
              <w:t>¨</w:t>
            </w:r>
          </w:p>
        </w:tc>
      </w:tr>
      <w:tr w:rsidR="00BA6845" w:rsidRPr="000E2F99">
        <w:trPr>
          <w:trHeight w:val="342"/>
        </w:trPr>
        <w:tc>
          <w:tcPr>
            <w:tcW w:w="1980" w:type="dxa"/>
          </w:tcPr>
          <w:p w:rsidR="00BA6845" w:rsidRPr="000E2F99" w:rsidRDefault="00BA6845" w:rsidP="00D30BC2">
            <w:pPr>
              <w:jc w:val="center"/>
            </w:pPr>
          </w:p>
        </w:tc>
        <w:tc>
          <w:tcPr>
            <w:tcW w:w="2520" w:type="dxa"/>
          </w:tcPr>
          <w:p w:rsidR="00BA6845" w:rsidRPr="000E2F99" w:rsidRDefault="00BA6845" w:rsidP="00D30BC2">
            <w:pPr>
              <w:jc w:val="center"/>
            </w:pPr>
          </w:p>
        </w:tc>
        <w:tc>
          <w:tcPr>
            <w:tcW w:w="2520" w:type="dxa"/>
          </w:tcPr>
          <w:p w:rsidR="00BA6845" w:rsidRPr="000E2F99" w:rsidRDefault="00BA6845" w:rsidP="00D30BC2">
            <w:pPr>
              <w:jc w:val="center"/>
              <w:rPr>
                <w:b/>
              </w:rPr>
            </w:pPr>
          </w:p>
        </w:tc>
        <w:tc>
          <w:tcPr>
            <w:tcW w:w="1980" w:type="dxa"/>
          </w:tcPr>
          <w:p w:rsidR="00BA6845" w:rsidRPr="000E2F99" w:rsidRDefault="00BA6845" w:rsidP="00D30BC2">
            <w:pPr>
              <w:jc w:val="center"/>
            </w:pPr>
          </w:p>
        </w:tc>
      </w:tr>
    </w:tbl>
    <w:p w:rsidR="00130CB8" w:rsidRPr="000E2F99" w:rsidRDefault="00130CB8" w:rsidP="00E2253F">
      <w:pPr>
        <w:jc w:val="center"/>
        <w:rPr>
          <w:rFonts w:ascii="CG Times" w:hAnsi="CG Times"/>
        </w:rPr>
        <w:sectPr w:rsidR="00130CB8" w:rsidRPr="000E2F99" w:rsidSect="00402C2E">
          <w:headerReference w:type="default" r:id="rId10"/>
          <w:footerReference w:type="default" r:id="rId11"/>
          <w:type w:val="continuous"/>
          <w:pgSz w:w="12240" w:h="15840" w:code="1"/>
          <w:pgMar w:top="1440" w:right="1797" w:bottom="1440" w:left="1797" w:header="567" w:footer="709" w:gutter="0"/>
          <w:cols w:space="708"/>
          <w:docGrid w:linePitch="360"/>
        </w:sectPr>
      </w:pPr>
    </w:p>
    <w:p w:rsidR="00E04EC4" w:rsidRPr="000E2F99" w:rsidRDefault="009E689D">
      <w:pPr>
        <w:sectPr w:rsidR="00E04EC4" w:rsidRPr="000E2F99" w:rsidSect="00100208">
          <w:type w:val="continuous"/>
          <w:pgSz w:w="12240" w:h="15840" w:code="1"/>
          <w:pgMar w:top="1440" w:right="1797" w:bottom="1440" w:left="1797" w:header="567" w:footer="709" w:gutter="0"/>
          <w:cols w:space="708"/>
          <w:docGrid w:linePitch="360"/>
        </w:sectPr>
      </w:pPr>
      <w:r w:rsidRPr="000E2F99">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
        <w:gridCol w:w="361"/>
        <w:gridCol w:w="720"/>
        <w:gridCol w:w="4895"/>
        <w:gridCol w:w="1244"/>
        <w:gridCol w:w="1355"/>
      </w:tblGrid>
      <w:tr w:rsidR="00B76DB9"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B3B3B3"/>
          </w:tcPr>
          <w:p w:rsidR="00B76DB9" w:rsidRPr="000E2F99" w:rsidRDefault="0013088A">
            <w:pPr>
              <w:rPr>
                <w:lang w:val="en-GB"/>
              </w:rPr>
            </w:pPr>
            <w:r w:rsidRPr="000E2F99">
              <w:rPr>
                <w:rFonts w:ascii="CG Times" w:hAnsi="CG Times"/>
              </w:rPr>
              <w:lastRenderedPageBreak/>
              <w:br w:type="page"/>
            </w:r>
            <w:r w:rsidR="00042DBE" w:rsidRPr="000E2F99">
              <w:fldChar w:fldCharType="begin"/>
            </w:r>
            <w:r w:rsidR="00B76DB9" w:rsidRPr="000E2F99">
              <w:instrText xml:space="preserve"> SEQ CHAPTER \h \r 1</w:instrText>
            </w:r>
            <w:r w:rsidR="00042DBE" w:rsidRPr="000E2F99">
              <w:fldChar w:fldCharType="end"/>
            </w:r>
            <w:r w:rsidR="00B76DB9" w:rsidRPr="000E2F99">
              <w:rPr>
                <w:b/>
                <w:bCs/>
                <w:lang w:val="en-GB"/>
              </w:rPr>
              <w:t>TABLE OF CONTENTS</w:t>
            </w:r>
          </w:p>
        </w:tc>
        <w:tc>
          <w:tcPr>
            <w:tcW w:w="1244" w:type="dxa"/>
            <w:tcBorders>
              <w:top w:val="single" w:sz="4" w:space="0" w:color="auto"/>
              <w:left w:val="single" w:sz="4" w:space="0" w:color="auto"/>
              <w:bottom w:val="single" w:sz="4" w:space="0" w:color="auto"/>
              <w:right w:val="single" w:sz="4" w:space="0" w:color="auto"/>
            </w:tcBorders>
            <w:shd w:val="clear" w:color="auto" w:fill="B3B3B3"/>
          </w:tcPr>
          <w:p w:rsidR="00B76DB9" w:rsidRPr="000E2F99" w:rsidRDefault="00B76DB9" w:rsidP="009848F6">
            <w:pPr>
              <w:jc w:val="center"/>
              <w:rPr>
                <w:b/>
                <w:lang w:val="en-GB"/>
              </w:rPr>
            </w:pPr>
            <w:r w:rsidRPr="000E2F99">
              <w:rPr>
                <w:b/>
                <w:lang w:val="en-GB"/>
              </w:rPr>
              <w:t>Rule No.</w:t>
            </w:r>
          </w:p>
        </w:tc>
        <w:tc>
          <w:tcPr>
            <w:tcW w:w="1355" w:type="dxa"/>
            <w:tcBorders>
              <w:top w:val="single" w:sz="4" w:space="0" w:color="auto"/>
              <w:left w:val="single" w:sz="4" w:space="0" w:color="auto"/>
              <w:bottom w:val="single" w:sz="4" w:space="0" w:color="auto"/>
              <w:right w:val="single" w:sz="4" w:space="0" w:color="auto"/>
            </w:tcBorders>
            <w:shd w:val="clear" w:color="auto" w:fill="B3B3B3"/>
          </w:tcPr>
          <w:p w:rsidR="00B76DB9" w:rsidRPr="000E2F99" w:rsidRDefault="00B76DB9" w:rsidP="009848F6">
            <w:pPr>
              <w:jc w:val="center"/>
              <w:rPr>
                <w:b/>
                <w:lang w:val="en-GB"/>
              </w:rPr>
            </w:pPr>
            <w:r w:rsidRPr="000E2F99">
              <w:rPr>
                <w:b/>
                <w:lang w:val="en-GB"/>
              </w:rPr>
              <w:t>Page No.</w:t>
            </w:r>
          </w:p>
        </w:tc>
      </w:tr>
      <w:tr w:rsidR="00B76DB9"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pPr>
              <w:rPr>
                <w:sz w:val="22"/>
                <w:szCs w:val="22"/>
                <w:lang w:val="en-GB"/>
              </w:rPr>
            </w:pPr>
            <w:r w:rsidRPr="000E2F99">
              <w:rPr>
                <w:sz w:val="22"/>
                <w:szCs w:val="22"/>
                <w:lang w:val="en-GB"/>
              </w:rPr>
              <w:t>Acceptance of Baggage or Goods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jc w:val="center"/>
              <w:rPr>
                <w:sz w:val="22"/>
                <w:szCs w:val="22"/>
                <w:lang w:val="en-GB"/>
              </w:rPr>
            </w:pPr>
            <w:r w:rsidRPr="000E2F99">
              <w:rPr>
                <w:sz w:val="22"/>
                <w:szCs w:val="22"/>
                <w:lang w:val="en-GB"/>
              </w:rPr>
              <w:t>8</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jc w:val="center"/>
              <w:rPr>
                <w:sz w:val="22"/>
                <w:szCs w:val="22"/>
                <w:lang w:val="en-GB"/>
              </w:rPr>
            </w:pPr>
            <w:r w:rsidRPr="000E2F99">
              <w:rPr>
                <w:sz w:val="22"/>
                <w:szCs w:val="22"/>
                <w:lang w:val="en-GB"/>
              </w:rPr>
              <w:t>16</w:t>
            </w:r>
          </w:p>
        </w:tc>
      </w:tr>
      <w:tr w:rsidR="00B76DB9"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pPr>
              <w:rPr>
                <w:sz w:val="22"/>
                <w:szCs w:val="22"/>
                <w:lang w:val="en-GB"/>
              </w:rPr>
            </w:pPr>
            <w:r w:rsidRPr="000E2F99">
              <w:rPr>
                <w:sz w:val="22"/>
                <w:szCs w:val="22"/>
                <w:lang w:val="en-GB"/>
              </w:rPr>
              <w:t>Application of Tariff</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jc w:val="center"/>
              <w:rPr>
                <w:sz w:val="22"/>
                <w:szCs w:val="22"/>
                <w:lang w:val="en-GB"/>
              </w:rPr>
            </w:pPr>
            <w:r w:rsidRPr="000E2F99">
              <w:rPr>
                <w:sz w:val="22"/>
                <w:szCs w:val="22"/>
                <w:lang w:val="en-GB"/>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jc w:val="center"/>
              <w:rPr>
                <w:sz w:val="22"/>
                <w:szCs w:val="22"/>
                <w:lang w:val="en-GB"/>
              </w:rPr>
            </w:pPr>
            <w:r w:rsidRPr="000E2F99">
              <w:rPr>
                <w:sz w:val="22"/>
                <w:szCs w:val="22"/>
                <w:lang w:val="en-GB"/>
              </w:rPr>
              <w:t>6</w:t>
            </w:r>
          </w:p>
        </w:tc>
      </w:tr>
      <w:tr w:rsidR="00B76DB9"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tabs>
                <w:tab w:val="left" w:pos="360"/>
                <w:tab w:val="decimal" w:leader="dot" w:pos="6120"/>
                <w:tab w:val="right" w:pos="7200"/>
                <w:tab w:val="right" w:pos="8280"/>
              </w:tabs>
              <w:rPr>
                <w:b/>
                <w:bCs/>
                <w:sz w:val="22"/>
                <w:szCs w:val="22"/>
                <w:lang w:val="en-GB"/>
              </w:rPr>
            </w:pPr>
            <w:r w:rsidRPr="000E2F99">
              <w:rPr>
                <w:sz w:val="22"/>
                <w:szCs w:val="22"/>
                <w:lang w:val="en-GB"/>
              </w:rPr>
              <w:t>Cancellation Charges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jc w:val="center"/>
              <w:rPr>
                <w:sz w:val="22"/>
                <w:szCs w:val="22"/>
                <w:lang w:val="en-GB"/>
              </w:rPr>
            </w:pPr>
            <w:r w:rsidRPr="000E2F99">
              <w:rPr>
                <w:sz w:val="22"/>
                <w:szCs w:val="22"/>
                <w:lang w:val="en-GB"/>
              </w:rPr>
              <w:t>15</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4F472E" w:rsidP="009848F6">
            <w:pPr>
              <w:jc w:val="center"/>
              <w:rPr>
                <w:sz w:val="22"/>
                <w:szCs w:val="22"/>
                <w:lang w:val="en-GB"/>
              </w:rPr>
            </w:pPr>
            <w:r w:rsidRPr="000E2F99">
              <w:rPr>
                <w:sz w:val="22"/>
                <w:szCs w:val="22"/>
                <w:lang w:val="en-GB"/>
              </w:rPr>
              <w:t>20</w:t>
            </w:r>
          </w:p>
        </w:tc>
      </w:tr>
      <w:tr w:rsidR="00B76DB9"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pPr>
              <w:rPr>
                <w:sz w:val="22"/>
                <w:szCs w:val="22"/>
                <w:lang w:val="en-GB"/>
              </w:rPr>
            </w:pPr>
            <w:r w:rsidRPr="000E2F99">
              <w:rPr>
                <w:bCs/>
                <w:sz w:val="22"/>
                <w:szCs w:val="22"/>
                <w:lang w:val="en-GB"/>
              </w:rPr>
              <w:t>Carriage of Persons with Disabilities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jc w:val="center"/>
              <w:rPr>
                <w:sz w:val="22"/>
                <w:szCs w:val="22"/>
                <w:lang w:val="en-GB"/>
              </w:rPr>
            </w:pPr>
            <w:r w:rsidRPr="000E2F99">
              <w:rPr>
                <w:sz w:val="22"/>
                <w:szCs w:val="22"/>
                <w:lang w:val="en-GB"/>
              </w:rPr>
              <w:t>7</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jc w:val="center"/>
              <w:rPr>
                <w:sz w:val="22"/>
                <w:szCs w:val="22"/>
                <w:lang w:val="en-GB"/>
              </w:rPr>
            </w:pPr>
            <w:r w:rsidRPr="000E2F99">
              <w:rPr>
                <w:sz w:val="22"/>
                <w:szCs w:val="22"/>
                <w:lang w:val="en-GB"/>
              </w:rPr>
              <w:t>10</w:t>
            </w:r>
          </w:p>
        </w:tc>
      </w:tr>
      <w:tr w:rsidR="00B76DB9"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pPr>
              <w:rPr>
                <w:sz w:val="22"/>
                <w:szCs w:val="22"/>
                <w:lang w:val="en-GB"/>
              </w:rPr>
            </w:pPr>
            <w:r w:rsidRPr="000E2F99">
              <w:rPr>
                <w:bCs/>
                <w:sz w:val="22"/>
                <w:szCs w:val="22"/>
                <w:lang w:val="en-GB"/>
              </w:rPr>
              <w:t>Acceptance of a Person with a Disability</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76DB9" w:rsidRPr="000E2F99" w:rsidRDefault="00B76DB9" w:rsidP="009848F6">
            <w:pPr>
              <w:jc w:val="center"/>
              <w:rPr>
                <w:sz w:val="22"/>
                <w:szCs w:val="22"/>
                <w:lang w:val="en-GB"/>
              </w:rPr>
            </w:pPr>
            <w:r w:rsidRPr="000E2F99">
              <w:rPr>
                <w:sz w:val="22"/>
                <w:szCs w:val="22"/>
                <w:lang w:val="en-GB"/>
              </w:rPr>
              <w:t>11</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sz w:val="22"/>
                <w:szCs w:val="22"/>
                <w:lang w:val="en-GB"/>
              </w:rPr>
            </w:pPr>
            <w:r w:rsidRPr="000E2F99">
              <w:rPr>
                <w:bCs/>
                <w:sz w:val="22"/>
                <w:szCs w:val="22"/>
                <w:lang w:val="en-GB"/>
              </w:rPr>
              <w:t>Acceptance of Declaration of Self-reliance</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w:t>
            </w:r>
            <w:r w:rsidR="000123AE" w:rsidRPr="000E2F99">
              <w:rPr>
                <w:sz w:val="22"/>
                <w:szCs w:val="22"/>
                <w:lang w:val="en-GB"/>
              </w:rPr>
              <w:t>2</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C6315">
            <w:pPr>
              <w:rPr>
                <w:sz w:val="22"/>
                <w:szCs w:val="22"/>
                <w:lang w:val="en-GB"/>
              </w:rPr>
            </w:pPr>
            <w:r w:rsidRPr="000E2F99">
              <w:rPr>
                <w:bCs/>
                <w:sz w:val="22"/>
                <w:szCs w:val="22"/>
                <w:lang w:val="en-GB"/>
              </w:rPr>
              <w:t>Acceptance of Mobility Aids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w:t>
            </w:r>
            <w:r w:rsidR="000123AE" w:rsidRPr="000E2F99">
              <w:rPr>
                <w:sz w:val="22"/>
                <w:szCs w:val="22"/>
                <w:lang w:val="en-GB"/>
              </w:rPr>
              <w:t>1</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C6315">
            <w:pPr>
              <w:rPr>
                <w:sz w:val="22"/>
                <w:szCs w:val="22"/>
                <w:lang w:val="en-GB"/>
              </w:rPr>
            </w:pPr>
            <w:r w:rsidRPr="000E2F99">
              <w:rPr>
                <w:bCs/>
                <w:sz w:val="22"/>
                <w:szCs w:val="22"/>
                <w:lang w:val="en-GB"/>
              </w:rPr>
              <w:t>Acceptance of Service Animals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w:t>
            </w:r>
            <w:r w:rsidR="000123AE" w:rsidRPr="000E2F99">
              <w:rPr>
                <w:sz w:val="22"/>
                <w:szCs w:val="22"/>
                <w:lang w:val="en-GB"/>
              </w:rPr>
              <w:t>2</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bCs/>
                <w:sz w:val="22"/>
                <w:szCs w:val="22"/>
                <w:lang w:val="en-GB"/>
              </w:rPr>
            </w:pPr>
            <w:r w:rsidRPr="000E2F99">
              <w:rPr>
                <w:bCs/>
                <w:sz w:val="22"/>
                <w:szCs w:val="22"/>
                <w:lang w:val="en-GB"/>
              </w:rPr>
              <w:t>Assistance to be Provided</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14</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sz w:val="22"/>
                <w:szCs w:val="22"/>
                <w:lang w:val="en-GB"/>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bCs/>
                <w:sz w:val="22"/>
                <w:szCs w:val="22"/>
                <w:lang w:val="en-GB"/>
              </w:rPr>
            </w:pPr>
          </w:p>
        </w:tc>
        <w:tc>
          <w:tcPr>
            <w:tcW w:w="5615" w:type="dxa"/>
            <w:gridSpan w:val="2"/>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bCs/>
                <w:sz w:val="22"/>
                <w:szCs w:val="22"/>
                <w:lang w:val="en-GB"/>
              </w:rPr>
            </w:pPr>
            <w:r w:rsidRPr="000E2F99">
              <w:rPr>
                <w:bCs/>
                <w:sz w:val="22"/>
                <w:szCs w:val="22"/>
                <w:lang w:val="en-GB"/>
              </w:rPr>
              <w:t>Pre-boarding</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w:t>
            </w:r>
            <w:r w:rsidR="000123AE" w:rsidRPr="000E2F99">
              <w:rPr>
                <w:sz w:val="22"/>
                <w:szCs w:val="22"/>
                <w:lang w:val="en-GB"/>
              </w:rPr>
              <w:t>4</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sz w:val="22"/>
                <w:szCs w:val="22"/>
                <w:lang w:val="en-GB"/>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bCs/>
                <w:sz w:val="22"/>
                <w:szCs w:val="22"/>
                <w:lang w:val="en-GB"/>
              </w:rPr>
            </w:pPr>
          </w:p>
        </w:tc>
        <w:tc>
          <w:tcPr>
            <w:tcW w:w="5615" w:type="dxa"/>
            <w:gridSpan w:val="2"/>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sz w:val="22"/>
                <w:szCs w:val="22"/>
                <w:lang w:val="en-GB"/>
              </w:rPr>
            </w:pPr>
            <w:r w:rsidRPr="000E2F99">
              <w:rPr>
                <w:bCs/>
                <w:sz w:val="22"/>
                <w:szCs w:val="22"/>
                <w:lang w:val="en-GB"/>
              </w:rPr>
              <w:t>Written confirmation</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w:t>
            </w:r>
            <w:r w:rsidR="000123AE" w:rsidRPr="000E2F99">
              <w:rPr>
                <w:sz w:val="22"/>
                <w:szCs w:val="22"/>
                <w:lang w:val="en-GB"/>
              </w:rPr>
              <w:t>5</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bCs/>
                <w:sz w:val="22"/>
                <w:szCs w:val="22"/>
                <w:lang w:val="en-GB"/>
              </w:rPr>
            </w:pPr>
            <w:r w:rsidRPr="000E2F99">
              <w:rPr>
                <w:bCs/>
                <w:sz w:val="22"/>
                <w:szCs w:val="22"/>
                <w:lang w:val="en-GB"/>
              </w:rPr>
              <w:t>Communication of Information</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13</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bCs/>
                <w:sz w:val="22"/>
                <w:szCs w:val="22"/>
                <w:lang w:val="en-GB"/>
              </w:rPr>
            </w:pPr>
            <w:r w:rsidRPr="000E2F99">
              <w:rPr>
                <w:bCs/>
                <w:sz w:val="22"/>
                <w:szCs w:val="22"/>
                <w:lang w:val="en-GB"/>
              </w:rPr>
              <w:t>Definitions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10</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sz w:val="22"/>
                <w:szCs w:val="22"/>
                <w:lang w:val="en-GB"/>
              </w:rPr>
            </w:pPr>
            <w:r w:rsidRPr="000E2F99">
              <w:rPr>
                <w:bCs/>
                <w:sz w:val="22"/>
                <w:szCs w:val="22"/>
                <w:lang w:val="en-GB"/>
              </w:rPr>
              <w:t>Liability of Carrier Respecting Mobility Aids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0123AE" w:rsidP="009848F6">
            <w:pPr>
              <w:jc w:val="center"/>
              <w:rPr>
                <w:sz w:val="22"/>
                <w:szCs w:val="22"/>
                <w:lang w:val="en-GB"/>
              </w:rPr>
            </w:pPr>
            <w:r w:rsidRPr="000E2F99">
              <w:rPr>
                <w:sz w:val="22"/>
                <w:szCs w:val="22"/>
                <w:lang w:val="en-GB"/>
              </w:rPr>
              <w:t>15</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bCs/>
                <w:sz w:val="22"/>
                <w:szCs w:val="22"/>
                <w:lang w:val="en-GB"/>
              </w:rPr>
              <w:t>Seating Restrictions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w:t>
            </w:r>
            <w:r w:rsidR="000123AE" w:rsidRPr="000E2F99">
              <w:rPr>
                <w:sz w:val="22"/>
                <w:szCs w:val="22"/>
                <w:lang w:val="en-GB"/>
              </w:rPr>
              <w:t>3</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bCs/>
                <w:sz w:val="22"/>
                <w:szCs w:val="22"/>
                <w:lang w:val="en-GB"/>
              </w:rPr>
            </w:pPr>
          </w:p>
        </w:tc>
        <w:tc>
          <w:tcPr>
            <w:tcW w:w="5615" w:type="dxa"/>
            <w:gridSpan w:val="2"/>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bCs/>
                <w:sz w:val="22"/>
                <w:szCs w:val="22"/>
                <w:lang w:val="en-GB"/>
              </w:rPr>
            </w:pPr>
            <w:r w:rsidRPr="000E2F99">
              <w:rPr>
                <w:bCs/>
                <w:sz w:val="22"/>
                <w:szCs w:val="22"/>
                <w:lang w:val="en-GB"/>
              </w:rPr>
              <w:t>Seating assignment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w:t>
            </w:r>
            <w:r w:rsidR="000123AE" w:rsidRPr="000E2F99">
              <w:rPr>
                <w:sz w:val="22"/>
                <w:szCs w:val="22"/>
                <w:lang w:val="en-GB"/>
              </w:rPr>
              <w:t>3</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Check Sheet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2</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Computation of Charges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5</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7</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bCs/>
                <w:sz w:val="22"/>
                <w:szCs w:val="22"/>
                <w:lang w:val="en-GB"/>
              </w:rPr>
              <w:t>Conditions of Carriage</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6</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8</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sz w:val="22"/>
                <w:szCs w:val="22"/>
                <w:lang w:val="en-GB"/>
              </w:rPr>
            </w:pPr>
            <w:r w:rsidRPr="000E2F99">
              <w:rPr>
                <w:sz w:val="22"/>
                <w:szCs w:val="22"/>
                <w:lang w:val="en-GB"/>
              </w:rPr>
              <w:t>Acceptance of Children</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4C027A" w:rsidP="009848F6">
            <w:pPr>
              <w:jc w:val="center"/>
              <w:rPr>
                <w:sz w:val="22"/>
                <w:szCs w:val="22"/>
                <w:lang w:val="en-GB"/>
              </w:rPr>
            </w:pPr>
            <w:r w:rsidRPr="000E2F99">
              <w:rPr>
                <w:sz w:val="22"/>
                <w:szCs w:val="22"/>
                <w:lang w:val="en-GB"/>
              </w:rPr>
              <w:t>8</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Exemption from Liability</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9</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Medical Clearance</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9</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Refusal to Transport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4C027A" w:rsidP="009848F6">
            <w:pPr>
              <w:jc w:val="center"/>
              <w:rPr>
                <w:sz w:val="22"/>
                <w:szCs w:val="22"/>
                <w:lang w:val="en-GB"/>
              </w:rPr>
            </w:pPr>
            <w:r w:rsidRPr="000E2F99">
              <w:rPr>
                <w:sz w:val="22"/>
                <w:szCs w:val="22"/>
                <w:lang w:val="en-GB"/>
              </w:rPr>
              <w:t>9</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EE773F">
            <w:pPr>
              <w:rPr>
                <w:sz w:val="22"/>
                <w:szCs w:val="22"/>
                <w:lang w:val="en-GB"/>
              </w:rPr>
            </w:pPr>
            <w:r w:rsidRPr="000E2F99">
              <w:rPr>
                <w:sz w:val="22"/>
                <w:szCs w:val="22"/>
                <w:lang w:val="en-GB"/>
              </w:rPr>
              <w:t>Schedules/Delays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10</w:t>
            </w:r>
          </w:p>
        </w:tc>
      </w:tr>
      <w:tr w:rsidR="00EE773F" w:rsidRPr="000E2F99" w:rsidTr="009848F6">
        <w:tc>
          <w:tcPr>
            <w:tcW w:w="287"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p>
        </w:tc>
        <w:tc>
          <w:tcPr>
            <w:tcW w:w="5976"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Space and Weight Limitations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10</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b/>
                <w:sz w:val="22"/>
                <w:szCs w:val="22"/>
                <w:lang w:val="en-GB"/>
              </w:rPr>
            </w:pPr>
            <w:r w:rsidRPr="000E2F99">
              <w:rPr>
                <w:sz w:val="22"/>
                <w:szCs w:val="22"/>
                <w:lang w:val="en-GB"/>
              </w:rPr>
              <w:t>Currency</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3</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6</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b/>
                <w:sz w:val="22"/>
                <w:szCs w:val="22"/>
                <w:lang w:val="en-GB"/>
              </w:rPr>
            </w:pPr>
            <w:r w:rsidRPr="000E2F99">
              <w:rPr>
                <w:sz w:val="22"/>
                <w:szCs w:val="22"/>
                <w:lang w:val="en-GB"/>
              </w:rPr>
              <w:t>Definitions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5</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sz w:val="22"/>
                <w:szCs w:val="22"/>
                <w:lang w:val="en-GB"/>
              </w:rPr>
            </w:pPr>
            <w:r w:rsidRPr="000E2F99">
              <w:rPr>
                <w:sz w:val="22"/>
                <w:szCs w:val="22"/>
                <w:lang w:val="en-GB"/>
              </w:rPr>
              <w:t>Denied Boarding Compensation</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18</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20</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b/>
                <w:sz w:val="22"/>
                <w:szCs w:val="22"/>
                <w:lang w:val="en-GB"/>
              </w:rPr>
            </w:pPr>
            <w:r w:rsidRPr="000E2F99">
              <w:rPr>
                <w:sz w:val="22"/>
                <w:szCs w:val="22"/>
                <w:lang w:val="en-GB"/>
              </w:rPr>
              <w:t>Explanation of Abbreviations, Reference Marks and Symbols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4</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sz w:val="22"/>
                <w:szCs w:val="22"/>
                <w:lang w:val="en-GB"/>
              </w:rPr>
            </w:pPr>
            <w:r w:rsidRPr="000E2F99">
              <w:rPr>
                <w:sz w:val="22"/>
                <w:szCs w:val="22"/>
                <w:lang w:val="en-GB"/>
              </w:rPr>
              <w:t>Limitation of Liability – Baggage</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11</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BB7098" w:rsidP="009848F6">
            <w:pPr>
              <w:jc w:val="center"/>
              <w:rPr>
                <w:sz w:val="22"/>
                <w:szCs w:val="22"/>
                <w:lang w:val="en-GB"/>
              </w:rPr>
            </w:pPr>
            <w:r w:rsidRPr="000E2F99">
              <w:rPr>
                <w:sz w:val="22"/>
                <w:szCs w:val="22"/>
                <w:lang w:val="en-GB"/>
              </w:rPr>
              <w:t>17</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6059B7">
            <w:pPr>
              <w:tabs>
                <w:tab w:val="left" w:pos="360"/>
                <w:tab w:val="decimal" w:leader="dot" w:pos="6120"/>
                <w:tab w:val="right" w:pos="7200"/>
                <w:tab w:val="right" w:pos="8280"/>
              </w:tabs>
              <w:rPr>
                <w:b/>
                <w:sz w:val="22"/>
                <w:szCs w:val="22"/>
                <w:lang w:val="en-GB"/>
              </w:rPr>
            </w:pPr>
            <w:r w:rsidRPr="000E2F99">
              <w:rPr>
                <w:sz w:val="22"/>
                <w:szCs w:val="22"/>
                <w:lang w:val="en-GB"/>
              </w:rPr>
              <w:t xml:space="preserve">Limitation of Liability – </w:t>
            </w:r>
            <w:r w:rsidR="006059B7" w:rsidRPr="000E2F99">
              <w:rPr>
                <w:sz w:val="22"/>
                <w:szCs w:val="22"/>
                <w:lang w:val="en-GB"/>
              </w:rPr>
              <w:t>Cargo</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18</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b/>
                <w:bCs/>
                <w:sz w:val="22"/>
                <w:szCs w:val="22"/>
                <w:lang w:val="en-GB"/>
              </w:rPr>
            </w:pPr>
            <w:r w:rsidRPr="000E2F99">
              <w:rPr>
                <w:sz w:val="22"/>
                <w:szCs w:val="22"/>
                <w:lang w:val="en-GB"/>
              </w:rPr>
              <w:t>Limitation of Liability – Passengers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17</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sz w:val="22"/>
                <w:szCs w:val="22"/>
                <w:lang w:val="en-GB"/>
              </w:rPr>
            </w:pPr>
            <w:r w:rsidRPr="000E2F99">
              <w:rPr>
                <w:sz w:val="22"/>
                <w:szCs w:val="22"/>
                <w:lang w:val="en-GB"/>
              </w:rPr>
              <w:t>Mileage Determination</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4</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6</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sz w:val="22"/>
                <w:szCs w:val="22"/>
                <w:lang w:val="en-GB"/>
              </w:rPr>
            </w:pPr>
            <w:r w:rsidRPr="000E2F99">
              <w:rPr>
                <w:sz w:val="22"/>
                <w:szCs w:val="22"/>
                <w:lang w:val="en-GB"/>
              </w:rPr>
              <w:t>Passenger Re-Routing</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17</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4F472E" w:rsidP="009848F6">
            <w:pPr>
              <w:jc w:val="center"/>
              <w:rPr>
                <w:sz w:val="22"/>
                <w:szCs w:val="22"/>
                <w:lang w:val="en-GB"/>
              </w:rPr>
            </w:pPr>
            <w:r w:rsidRPr="000E2F99">
              <w:rPr>
                <w:sz w:val="22"/>
                <w:szCs w:val="22"/>
                <w:lang w:val="en-GB"/>
              </w:rPr>
              <w:t>20</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sz w:val="22"/>
                <w:szCs w:val="22"/>
                <w:lang w:val="en-GB"/>
              </w:rPr>
            </w:pPr>
            <w:r w:rsidRPr="000E2F99">
              <w:rPr>
                <w:sz w:val="22"/>
                <w:szCs w:val="22"/>
                <w:lang w:val="en-GB"/>
              </w:rPr>
              <w:t>Payment Requirements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14</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19</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sz w:val="22"/>
                <w:szCs w:val="22"/>
                <w:lang w:val="en-GB"/>
              </w:rPr>
            </w:pPr>
            <w:r w:rsidRPr="000E2F99">
              <w:rPr>
                <w:sz w:val="22"/>
                <w:szCs w:val="22"/>
                <w:lang w:val="en-GB"/>
              </w:rPr>
              <w:t>Refunds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9</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BB7098" w:rsidP="009848F6">
            <w:pPr>
              <w:jc w:val="center"/>
              <w:rPr>
                <w:sz w:val="22"/>
                <w:szCs w:val="22"/>
                <w:lang w:val="en-GB"/>
              </w:rPr>
            </w:pPr>
            <w:r w:rsidRPr="000E2F99">
              <w:rPr>
                <w:sz w:val="22"/>
                <w:szCs w:val="22"/>
                <w:lang w:val="en-GB"/>
              </w:rPr>
              <w:t>16</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b/>
                <w:bCs/>
                <w:sz w:val="22"/>
                <w:szCs w:val="22"/>
                <w:lang w:val="en-GB"/>
              </w:rPr>
            </w:pPr>
            <w:r w:rsidRPr="000E2F99">
              <w:rPr>
                <w:sz w:val="22"/>
                <w:szCs w:val="22"/>
                <w:lang w:val="en-GB"/>
              </w:rPr>
              <w:t>Substitution of Aircraft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13</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BB7098" w:rsidP="009848F6">
            <w:pPr>
              <w:jc w:val="center"/>
              <w:rPr>
                <w:sz w:val="22"/>
                <w:szCs w:val="22"/>
                <w:lang w:val="en-GB"/>
              </w:rPr>
            </w:pPr>
            <w:r w:rsidRPr="000E2F99">
              <w:rPr>
                <w:sz w:val="22"/>
                <w:szCs w:val="22"/>
                <w:lang w:val="en-GB"/>
              </w:rPr>
              <w:t>1</w:t>
            </w:r>
            <w:r w:rsidR="004F472E" w:rsidRPr="000E2F99">
              <w:rPr>
                <w:sz w:val="22"/>
                <w:szCs w:val="22"/>
                <w:lang w:val="en-GB"/>
              </w:rPr>
              <w:t>9</w:t>
            </w: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tabs>
                <w:tab w:val="left" w:pos="360"/>
                <w:tab w:val="decimal" w:leader="dot" w:pos="6120"/>
                <w:tab w:val="right" w:pos="7200"/>
                <w:tab w:val="right" w:pos="8280"/>
              </w:tabs>
              <w:rPr>
                <w:sz w:val="22"/>
                <w:szCs w:val="22"/>
                <w:lang w:val="en-GB"/>
              </w:rPr>
            </w:pPr>
            <w:r w:rsidRPr="000E2F99">
              <w:rPr>
                <w:bCs/>
                <w:sz w:val="22"/>
                <w:szCs w:val="22"/>
                <w:lang w:val="en-GB"/>
              </w:rPr>
              <w:t>Tickets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16</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4F472E" w:rsidP="009848F6">
            <w:pPr>
              <w:jc w:val="center"/>
              <w:rPr>
                <w:sz w:val="22"/>
                <w:szCs w:val="22"/>
                <w:lang w:val="en-GB"/>
              </w:rPr>
            </w:pPr>
            <w:r w:rsidRPr="000E2F99">
              <w:rPr>
                <w:sz w:val="22"/>
                <w:szCs w:val="22"/>
                <w:lang w:val="en-GB"/>
              </w:rPr>
              <w:t>20</w:t>
            </w:r>
          </w:p>
        </w:tc>
      </w:tr>
      <w:tr w:rsidR="00EE773F" w:rsidRPr="000E2F99" w:rsidTr="009848F6">
        <w:tc>
          <w:tcPr>
            <w:tcW w:w="8862" w:type="dxa"/>
            <w:gridSpan w:val="6"/>
            <w:tcBorders>
              <w:top w:val="single" w:sz="4" w:space="0" w:color="auto"/>
              <w:left w:val="nil"/>
              <w:bottom w:val="single" w:sz="4" w:space="0" w:color="auto"/>
              <w:right w:val="nil"/>
            </w:tcBorders>
            <w:shd w:val="clear" w:color="auto" w:fill="auto"/>
          </w:tcPr>
          <w:p w:rsidR="00EE773F" w:rsidRPr="000E2F99" w:rsidRDefault="00EE773F" w:rsidP="009848F6">
            <w:pPr>
              <w:jc w:val="center"/>
              <w:rPr>
                <w:sz w:val="16"/>
                <w:szCs w:val="16"/>
                <w:lang w:val="en-GB"/>
              </w:rPr>
            </w:pPr>
          </w:p>
        </w:tc>
      </w:tr>
      <w:tr w:rsidR="00EE773F" w:rsidRPr="000E2F99" w:rsidTr="009848F6">
        <w:tc>
          <w:tcPr>
            <w:tcW w:w="6263" w:type="dxa"/>
            <w:gridSpan w:val="4"/>
            <w:tcBorders>
              <w:top w:val="single" w:sz="4" w:space="0" w:color="auto"/>
              <w:left w:val="single" w:sz="4" w:space="0" w:color="auto"/>
              <w:bottom w:val="single" w:sz="4" w:space="0" w:color="auto"/>
              <w:right w:val="single" w:sz="4" w:space="0" w:color="auto"/>
            </w:tcBorders>
            <w:shd w:val="clear" w:color="auto" w:fill="B3B3B3"/>
          </w:tcPr>
          <w:p w:rsidR="00EE773F" w:rsidRPr="000E2F99" w:rsidRDefault="00EE773F">
            <w:pPr>
              <w:rPr>
                <w:b/>
                <w:lang w:val="en-GB"/>
              </w:rPr>
            </w:pPr>
            <w:r w:rsidRPr="000E2F99">
              <w:rPr>
                <w:b/>
                <w:lang w:val="en-GB"/>
              </w:rPr>
              <w:t>TABLES</w:t>
            </w:r>
          </w:p>
        </w:tc>
        <w:tc>
          <w:tcPr>
            <w:tcW w:w="1244" w:type="dxa"/>
            <w:tcBorders>
              <w:top w:val="single" w:sz="4" w:space="0" w:color="auto"/>
              <w:left w:val="single" w:sz="4" w:space="0" w:color="auto"/>
              <w:bottom w:val="single" w:sz="4" w:space="0" w:color="auto"/>
              <w:right w:val="single" w:sz="4" w:space="0" w:color="auto"/>
            </w:tcBorders>
            <w:shd w:val="clear" w:color="auto" w:fill="B3B3B3"/>
          </w:tcPr>
          <w:p w:rsidR="00EE773F" w:rsidRPr="000E2F99" w:rsidRDefault="00EE773F" w:rsidP="009848F6">
            <w:pPr>
              <w:jc w:val="center"/>
              <w:rPr>
                <w:sz w:val="22"/>
                <w:szCs w:val="22"/>
                <w:lang w:val="en-GB"/>
              </w:rPr>
            </w:pPr>
          </w:p>
        </w:tc>
        <w:tc>
          <w:tcPr>
            <w:tcW w:w="1355" w:type="dxa"/>
            <w:tcBorders>
              <w:top w:val="single" w:sz="4" w:space="0" w:color="auto"/>
              <w:left w:val="single" w:sz="4" w:space="0" w:color="auto"/>
              <w:bottom w:val="single" w:sz="4" w:space="0" w:color="auto"/>
              <w:right w:val="single" w:sz="4" w:space="0" w:color="auto"/>
            </w:tcBorders>
            <w:shd w:val="clear" w:color="auto" w:fill="B3B3B3"/>
          </w:tcPr>
          <w:p w:rsidR="00EE773F" w:rsidRPr="000E2F99" w:rsidRDefault="00EE773F" w:rsidP="009848F6">
            <w:pPr>
              <w:jc w:val="center"/>
              <w:rPr>
                <w:sz w:val="22"/>
                <w:szCs w:val="22"/>
                <w:lang w:val="en-GB"/>
              </w:rPr>
            </w:pPr>
          </w:p>
        </w:tc>
      </w:tr>
      <w:tr w:rsidR="00EE773F" w:rsidRPr="000E2F99" w:rsidTr="009848F6">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TABLE A</w:t>
            </w:r>
          </w:p>
        </w:tc>
        <w:tc>
          <w:tcPr>
            <w:tcW w:w="489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Point to Point Rates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21</w:t>
            </w:r>
          </w:p>
        </w:tc>
      </w:tr>
      <w:tr w:rsidR="00EE773F" w:rsidRPr="000E2F99" w:rsidTr="009848F6">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TABLE B</w:t>
            </w:r>
          </w:p>
        </w:tc>
        <w:tc>
          <w:tcPr>
            <w:tcW w:w="489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 xml:space="preserve">Aircraft Type - Rates per Mile and per Hour </w:t>
            </w:r>
          </w:p>
          <w:p w:rsidR="00EE773F" w:rsidRPr="000E2F99" w:rsidRDefault="00EE773F">
            <w:pPr>
              <w:rPr>
                <w:sz w:val="22"/>
                <w:szCs w:val="22"/>
                <w:lang w:val="en-GB"/>
              </w:rPr>
            </w:pPr>
            <w:r w:rsidRPr="000E2F99">
              <w:rPr>
                <w:sz w:val="22"/>
                <w:szCs w:val="22"/>
                <w:lang w:val="en-GB"/>
              </w:rPr>
              <w:t>and Minimum Charge</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22</w:t>
            </w:r>
          </w:p>
        </w:tc>
      </w:tr>
      <w:tr w:rsidR="00EE773F" w:rsidRPr="000E2F99" w:rsidTr="009848F6">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TABLE B1</w:t>
            </w:r>
          </w:p>
        </w:tc>
        <w:tc>
          <w:tcPr>
            <w:tcW w:w="489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Landing Charges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23</w:t>
            </w:r>
          </w:p>
        </w:tc>
      </w:tr>
      <w:tr w:rsidR="00EE773F" w:rsidRPr="000E2F99" w:rsidTr="009848F6">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TABLE B2</w:t>
            </w:r>
          </w:p>
        </w:tc>
        <w:tc>
          <w:tcPr>
            <w:tcW w:w="489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pPr>
              <w:rPr>
                <w:sz w:val="22"/>
                <w:szCs w:val="22"/>
                <w:lang w:val="en-GB"/>
              </w:rPr>
            </w:pPr>
            <w:r w:rsidRPr="000E2F99">
              <w:rPr>
                <w:sz w:val="22"/>
                <w:szCs w:val="22"/>
                <w:lang w:val="en-GB"/>
              </w:rPr>
              <w:t>Layover Charges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E773F" w:rsidRPr="000E2F99" w:rsidRDefault="00EE773F" w:rsidP="009848F6">
            <w:pPr>
              <w:jc w:val="center"/>
              <w:rPr>
                <w:sz w:val="22"/>
                <w:szCs w:val="22"/>
                <w:lang w:val="en-GB"/>
              </w:rPr>
            </w:pPr>
            <w:r w:rsidRPr="000E2F99">
              <w:rPr>
                <w:sz w:val="22"/>
                <w:szCs w:val="22"/>
                <w:lang w:val="en-GB"/>
              </w:rPr>
              <w:t>24</w:t>
            </w:r>
          </w:p>
        </w:tc>
      </w:tr>
    </w:tbl>
    <w:p w:rsidR="00B76DB9" w:rsidRPr="000E2F99" w:rsidRDefault="00B76DB9" w:rsidP="0057400E">
      <w:pPr>
        <w:rPr>
          <w:rFonts w:ascii="CG Times" w:hAnsi="CG Times"/>
        </w:rPr>
        <w:sectPr w:rsidR="00B76DB9" w:rsidRPr="000E2F99" w:rsidSect="00100208">
          <w:headerReference w:type="default" r:id="rId12"/>
          <w:footerReference w:type="default" r:id="rId13"/>
          <w:type w:val="continuous"/>
          <w:pgSz w:w="12240" w:h="15840" w:code="1"/>
          <w:pgMar w:top="1440" w:right="1797" w:bottom="1440" w:left="1797" w:header="567" w:footer="709" w:gutter="0"/>
          <w:cols w:space="708"/>
          <w:docGrid w:linePitch="360"/>
        </w:sectPr>
      </w:pPr>
    </w:p>
    <w:p w:rsidR="009E689D" w:rsidRPr="000E2F99" w:rsidRDefault="00B76DB9" w:rsidP="009E689D">
      <w:pPr>
        <w:rPr>
          <w:rFonts w:ascii="CG Times" w:hAnsi="CG Times"/>
        </w:rPr>
      </w:pPr>
      <w:r w:rsidRPr="000E2F99">
        <w:rPr>
          <w:rFonts w:ascii="CG Times" w:hAnsi="CG Times"/>
        </w:rPr>
        <w:lastRenderedPageBreak/>
        <w:br w:type="page"/>
      </w:r>
    </w:p>
    <w:p w:rsidR="00F62776" w:rsidRPr="000E2F99" w:rsidRDefault="00042DBE" w:rsidP="009E689D">
      <w:pPr>
        <w:jc w:val="center"/>
        <w:rPr>
          <w:b/>
        </w:rPr>
      </w:pPr>
      <w:r w:rsidRPr="000E2F99">
        <w:lastRenderedPageBreak/>
        <w:fldChar w:fldCharType="begin"/>
      </w:r>
      <w:r w:rsidR="00F0459D" w:rsidRPr="000E2F99">
        <w:instrText xml:space="preserve"> SEQ CHAPTER \h \r 1</w:instrText>
      </w:r>
      <w:r w:rsidRPr="000E2F99">
        <w:fldChar w:fldCharType="end"/>
      </w:r>
      <w:bookmarkStart w:id="0" w:name="_Toc98922975"/>
      <w:r w:rsidR="00F62776" w:rsidRPr="000E2F99">
        <w:rPr>
          <w:b/>
        </w:rPr>
        <w:t>EXPLANATION OF ABBREVIATIONS,</w:t>
      </w:r>
      <w:bookmarkEnd w:id="0"/>
    </w:p>
    <w:p w:rsidR="0080647F" w:rsidRPr="000E2F99" w:rsidRDefault="00F62776" w:rsidP="00540F8E">
      <w:pPr>
        <w:jc w:val="center"/>
        <w:outlineLvl w:val="0"/>
        <w:rPr>
          <w:b/>
        </w:rPr>
      </w:pPr>
      <w:bookmarkStart w:id="1" w:name="_Toc98922976"/>
      <w:r w:rsidRPr="000E2F99">
        <w:rPr>
          <w:b/>
        </w:rPr>
        <w:t>REFERENCE MARKS AND SYMBOLS</w:t>
      </w:r>
      <w:bookmarkEnd w:id="1"/>
    </w:p>
    <w:p w:rsidR="00F62776" w:rsidRPr="000E2F99" w:rsidRDefault="00F62776" w:rsidP="0080647F"/>
    <w:p w:rsidR="00F62776" w:rsidRPr="000E2F99" w:rsidRDefault="00F62776" w:rsidP="0080647F"/>
    <w:p w:rsidR="00F62776" w:rsidRPr="000E2F99" w:rsidRDefault="00F62776" w:rsidP="004C027A">
      <w:pPr>
        <w:tabs>
          <w:tab w:val="left" w:leader="dot" w:pos="2520"/>
        </w:tabs>
      </w:pPr>
      <w:r w:rsidRPr="000E2F99">
        <w:t>CTA</w:t>
      </w:r>
      <w:r w:rsidR="00402C2E" w:rsidRPr="000E2F99">
        <w:tab/>
      </w:r>
      <w:r w:rsidRPr="000E2F99">
        <w:t>Canadian Transportation Agency</w:t>
      </w:r>
    </w:p>
    <w:p w:rsidR="00F62776" w:rsidRPr="000E2F99" w:rsidRDefault="00F62776" w:rsidP="00681072">
      <w:pPr>
        <w:tabs>
          <w:tab w:val="left" w:leader="dot" w:pos="2520"/>
        </w:tabs>
      </w:pPr>
    </w:p>
    <w:p w:rsidR="00F62776" w:rsidRPr="000E2F99" w:rsidRDefault="00F62776" w:rsidP="00681072">
      <w:pPr>
        <w:tabs>
          <w:tab w:val="left" w:leader="dot" w:pos="2520"/>
        </w:tabs>
      </w:pPr>
      <w:r w:rsidRPr="000E2F99">
        <w:t>Cont'd</w:t>
      </w:r>
      <w:r w:rsidR="00681072" w:rsidRPr="000E2F99">
        <w:tab/>
      </w:r>
      <w:r w:rsidRPr="000E2F99">
        <w:t>Continued</w:t>
      </w:r>
    </w:p>
    <w:p w:rsidR="00F62776" w:rsidRPr="000E2F99" w:rsidRDefault="00F62776" w:rsidP="00681072">
      <w:pPr>
        <w:tabs>
          <w:tab w:val="left" w:leader="dot" w:pos="2520"/>
        </w:tabs>
      </w:pPr>
    </w:p>
    <w:p w:rsidR="00F62776" w:rsidRPr="000E2F99" w:rsidRDefault="00F62776" w:rsidP="00681072">
      <w:pPr>
        <w:tabs>
          <w:tab w:val="left" w:leader="dot" w:pos="2520"/>
        </w:tabs>
      </w:pPr>
      <w:r w:rsidRPr="000E2F99">
        <w:t>No.</w:t>
      </w:r>
      <w:r w:rsidR="00681072" w:rsidRPr="000E2F99">
        <w:tab/>
      </w:r>
      <w:r w:rsidRPr="000E2F99">
        <w:t>Number</w:t>
      </w:r>
    </w:p>
    <w:p w:rsidR="00F62776" w:rsidRPr="000E2F99" w:rsidRDefault="00F62776" w:rsidP="00681072">
      <w:pPr>
        <w:tabs>
          <w:tab w:val="left" w:leader="dot" w:pos="2520"/>
        </w:tabs>
      </w:pPr>
    </w:p>
    <w:p w:rsidR="00F62776" w:rsidRPr="000E2F99" w:rsidRDefault="00681072" w:rsidP="00681072">
      <w:pPr>
        <w:tabs>
          <w:tab w:val="left" w:leader="dot" w:pos="2520"/>
        </w:tabs>
      </w:pPr>
      <w:r w:rsidRPr="000E2F99">
        <w:t>$</w:t>
      </w:r>
      <w:r w:rsidRPr="000E2F99">
        <w:tab/>
      </w:r>
      <w:r w:rsidR="00F62776" w:rsidRPr="000E2F99">
        <w:t>Dollar(s)</w:t>
      </w:r>
    </w:p>
    <w:p w:rsidR="00F62776" w:rsidRPr="000E2F99" w:rsidRDefault="00F62776" w:rsidP="00681072">
      <w:pPr>
        <w:tabs>
          <w:tab w:val="left" w:leader="dot" w:pos="2520"/>
        </w:tabs>
      </w:pPr>
    </w:p>
    <w:p w:rsidR="00F62776" w:rsidRPr="000E2F99" w:rsidRDefault="008D0F2A" w:rsidP="00681072">
      <w:pPr>
        <w:tabs>
          <w:tab w:val="left" w:leader="dot" w:pos="2520"/>
        </w:tabs>
      </w:pPr>
      <w:r w:rsidRPr="000E2F99">
        <w:t>[R]</w:t>
      </w:r>
      <w:r w:rsidR="00681072" w:rsidRPr="000E2F99">
        <w:tab/>
      </w:r>
      <w:r w:rsidR="00F62776" w:rsidRPr="000E2F99">
        <w:t>Denotes reductions</w:t>
      </w:r>
    </w:p>
    <w:p w:rsidR="00F62776" w:rsidRPr="000E2F99" w:rsidRDefault="00F62776" w:rsidP="00681072">
      <w:pPr>
        <w:tabs>
          <w:tab w:val="left" w:leader="dot" w:pos="2520"/>
        </w:tabs>
      </w:pPr>
    </w:p>
    <w:p w:rsidR="00F62776" w:rsidRPr="000E2F99" w:rsidRDefault="008D0F2A" w:rsidP="00681072">
      <w:pPr>
        <w:tabs>
          <w:tab w:val="left" w:leader="dot" w:pos="2520"/>
        </w:tabs>
      </w:pPr>
      <w:r w:rsidRPr="000E2F99">
        <w:t>[A]</w:t>
      </w:r>
      <w:r w:rsidR="00681072" w:rsidRPr="000E2F99">
        <w:tab/>
      </w:r>
      <w:r w:rsidR="00F62776" w:rsidRPr="000E2F99">
        <w:t>Denotes increases</w:t>
      </w:r>
    </w:p>
    <w:p w:rsidR="00F62776" w:rsidRPr="000E2F99" w:rsidRDefault="00F62776" w:rsidP="00681072">
      <w:pPr>
        <w:tabs>
          <w:tab w:val="left" w:leader="dot" w:pos="2520"/>
        </w:tabs>
      </w:pPr>
    </w:p>
    <w:p w:rsidR="00F62776" w:rsidRPr="000E2F99" w:rsidRDefault="008D0F2A" w:rsidP="00681072">
      <w:pPr>
        <w:tabs>
          <w:tab w:val="left" w:leader="dot" w:pos="2520"/>
        </w:tabs>
      </w:pPr>
      <w:r w:rsidRPr="000E2F99">
        <w:t>[C]</w:t>
      </w:r>
      <w:r w:rsidR="00681072" w:rsidRPr="000E2F99">
        <w:tab/>
      </w:r>
      <w:r w:rsidR="00F62776" w:rsidRPr="000E2F99">
        <w:t>Denotes changes which result in neither increases or reductions</w:t>
      </w:r>
    </w:p>
    <w:p w:rsidR="00F62776" w:rsidRPr="000E2F99" w:rsidRDefault="00F62776" w:rsidP="00681072">
      <w:pPr>
        <w:tabs>
          <w:tab w:val="left" w:leader="dot" w:pos="2520"/>
        </w:tabs>
      </w:pPr>
    </w:p>
    <w:p w:rsidR="00F62776" w:rsidRPr="000E2F99" w:rsidRDefault="008D0F2A" w:rsidP="00681072">
      <w:pPr>
        <w:tabs>
          <w:tab w:val="left" w:leader="dot" w:pos="2520"/>
        </w:tabs>
      </w:pPr>
      <w:r w:rsidRPr="000E2F99">
        <w:t>[X]</w:t>
      </w:r>
      <w:r w:rsidR="00681072" w:rsidRPr="000E2F99">
        <w:tab/>
      </w:r>
      <w:r w:rsidR="00F62776" w:rsidRPr="000E2F99">
        <w:t>Denotes cancellation</w:t>
      </w:r>
    </w:p>
    <w:p w:rsidR="00F62776" w:rsidRPr="000E2F99" w:rsidRDefault="00F62776" w:rsidP="00681072">
      <w:pPr>
        <w:tabs>
          <w:tab w:val="left" w:leader="dot" w:pos="2520"/>
        </w:tabs>
      </w:pPr>
    </w:p>
    <w:p w:rsidR="00F62776" w:rsidRPr="000E2F99" w:rsidRDefault="008D0F2A" w:rsidP="00681072">
      <w:pPr>
        <w:tabs>
          <w:tab w:val="left" w:leader="dot" w:pos="2520"/>
        </w:tabs>
      </w:pPr>
      <w:r w:rsidRPr="000E2F99">
        <w:t>[N]</w:t>
      </w:r>
      <w:r w:rsidR="00681072" w:rsidRPr="000E2F99">
        <w:tab/>
      </w:r>
      <w:r w:rsidR="00F62776" w:rsidRPr="000E2F99">
        <w:t>Denotes addition</w:t>
      </w:r>
    </w:p>
    <w:p w:rsidR="00F62776" w:rsidRPr="000E2F99" w:rsidRDefault="00F62776" w:rsidP="00681072">
      <w:pPr>
        <w:tabs>
          <w:tab w:val="left" w:leader="dot" w:pos="2520"/>
        </w:tabs>
      </w:pPr>
    </w:p>
    <w:p w:rsidR="00F62776" w:rsidRPr="000E2F99" w:rsidRDefault="004D0197" w:rsidP="00681072">
      <w:pPr>
        <w:tabs>
          <w:tab w:val="left" w:leader="dot" w:pos="2520"/>
        </w:tabs>
      </w:pPr>
      <w:r w:rsidRPr="000E2F99">
        <w:t>CAD</w:t>
      </w:r>
      <w:r w:rsidR="00681072" w:rsidRPr="000E2F99">
        <w:tab/>
      </w:r>
      <w:r w:rsidR="00F62776" w:rsidRPr="000E2F99">
        <w:t>Canadian</w:t>
      </w:r>
    </w:p>
    <w:p w:rsidR="00F62776" w:rsidRPr="000E2F99" w:rsidRDefault="00F62776" w:rsidP="00681072">
      <w:pPr>
        <w:tabs>
          <w:tab w:val="left" w:leader="dot" w:pos="2520"/>
        </w:tabs>
      </w:pPr>
    </w:p>
    <w:p w:rsidR="00F62776" w:rsidRPr="000E2F99" w:rsidRDefault="008D0F2A" w:rsidP="00681072">
      <w:pPr>
        <w:tabs>
          <w:tab w:val="left" w:leader="dot" w:pos="2520"/>
        </w:tabs>
      </w:pPr>
      <w:r w:rsidRPr="000E2F99">
        <w:t>N/A</w:t>
      </w:r>
      <w:r w:rsidR="00681072" w:rsidRPr="000E2F99">
        <w:tab/>
      </w:r>
      <w:r w:rsidR="00F62776" w:rsidRPr="000E2F99">
        <w:t>Not Applicable</w:t>
      </w:r>
    </w:p>
    <w:p w:rsidR="00B70BA7" w:rsidRPr="000E2F99" w:rsidRDefault="00B70BA7" w:rsidP="00681072">
      <w:pPr>
        <w:tabs>
          <w:tab w:val="left" w:leader="dot" w:pos="2520"/>
        </w:tabs>
      </w:pPr>
    </w:p>
    <w:p w:rsidR="00F62776" w:rsidRPr="000E2F99" w:rsidRDefault="00746B9A" w:rsidP="00945EA4">
      <w:pPr>
        <w:tabs>
          <w:tab w:val="left" w:pos="540"/>
          <w:tab w:val="left" w:pos="1080"/>
          <w:tab w:val="left" w:pos="1440"/>
          <w:tab w:val="left" w:pos="1980"/>
          <w:tab w:val="left" w:pos="2340"/>
        </w:tabs>
        <w:rPr>
          <w:b/>
        </w:rPr>
      </w:pPr>
      <w:r w:rsidRPr="000E2F99">
        <w:br w:type="page"/>
      </w:r>
      <w:bookmarkStart w:id="2" w:name="_Toc98922978"/>
      <w:proofErr w:type="gramStart"/>
      <w:r w:rsidR="008D0F2A" w:rsidRPr="000E2F99">
        <w:rPr>
          <w:b/>
        </w:rPr>
        <w:lastRenderedPageBreak/>
        <w:t>RULE 1.</w:t>
      </w:r>
      <w:proofErr w:type="gramEnd"/>
      <w:r w:rsidR="008D0F2A" w:rsidRPr="000E2F99">
        <w:rPr>
          <w:b/>
        </w:rPr>
        <w:t xml:space="preserve"> DEFINITIONS</w:t>
      </w:r>
      <w:bookmarkEnd w:id="2"/>
      <w:r w:rsidR="008D0F2A" w:rsidRPr="000E2F99">
        <w:rPr>
          <w:b/>
        </w:rPr>
        <w:t xml:space="preserve"> </w:t>
      </w:r>
    </w:p>
    <w:p w:rsidR="00D5240A" w:rsidRPr="000E2F99" w:rsidRDefault="00D5240A" w:rsidP="00A92AEB">
      <w:pPr>
        <w:tabs>
          <w:tab w:val="left" w:pos="540"/>
          <w:tab w:val="left" w:pos="1080"/>
          <w:tab w:val="left" w:pos="1620"/>
          <w:tab w:val="left" w:pos="1980"/>
          <w:tab w:val="left" w:pos="2340"/>
          <w:tab w:val="right" w:pos="8640"/>
        </w:tabs>
        <w:ind w:right="6"/>
      </w:pPr>
    </w:p>
    <w:p w:rsidR="008D0F2A" w:rsidRPr="000E2F99" w:rsidRDefault="008D0F2A" w:rsidP="00A92AEB">
      <w:pPr>
        <w:tabs>
          <w:tab w:val="left" w:pos="540"/>
          <w:tab w:val="left" w:pos="1080"/>
          <w:tab w:val="left" w:pos="1620"/>
          <w:tab w:val="left" w:pos="1980"/>
          <w:tab w:val="left" w:pos="2340"/>
          <w:tab w:val="right" w:pos="8640"/>
        </w:tabs>
        <w:ind w:left="540" w:right="6"/>
      </w:pPr>
      <w:r w:rsidRPr="000E2F99">
        <w:t>In this tariff, the following words shall have meanings set out below:</w:t>
      </w:r>
    </w:p>
    <w:p w:rsidR="008D0F2A" w:rsidRPr="000E2F99" w:rsidRDefault="008D0F2A" w:rsidP="00A92AEB">
      <w:pPr>
        <w:tabs>
          <w:tab w:val="left" w:pos="540"/>
          <w:tab w:val="left" w:pos="1080"/>
          <w:tab w:val="left" w:pos="1620"/>
          <w:tab w:val="left" w:pos="1980"/>
          <w:tab w:val="left" w:pos="2340"/>
          <w:tab w:val="right" w:pos="8640"/>
        </w:tabs>
        <w:ind w:left="540" w:right="6"/>
      </w:pPr>
    </w:p>
    <w:p w:rsidR="00CA1F27" w:rsidRPr="000E2F99" w:rsidRDefault="00042DBE" w:rsidP="00A92AEB">
      <w:pPr>
        <w:tabs>
          <w:tab w:val="left" w:pos="540"/>
          <w:tab w:val="left" w:pos="1080"/>
          <w:tab w:val="left" w:pos="1620"/>
          <w:tab w:val="left" w:pos="1980"/>
          <w:tab w:val="left" w:pos="2340"/>
          <w:tab w:val="right" w:pos="8640"/>
        </w:tabs>
        <w:ind w:left="540" w:right="6"/>
        <w:jc w:val="both"/>
      </w:pPr>
      <w:r w:rsidRPr="000E2F99">
        <w:fldChar w:fldCharType="begin"/>
      </w:r>
      <w:r w:rsidR="00CA1F27" w:rsidRPr="000E2F99">
        <w:instrText xml:space="preserve"> SEQ CHAPTER \h \r 1</w:instrText>
      </w:r>
      <w:r w:rsidRPr="000E2F99">
        <w:fldChar w:fldCharType="end"/>
      </w:r>
      <w:r w:rsidR="00CA1F27" w:rsidRPr="000E2F99">
        <w:rPr>
          <w:b/>
          <w:bCs/>
          <w:lang w:val="en-GB"/>
        </w:rPr>
        <w:t>"Baggage"</w:t>
      </w:r>
      <w:r w:rsidR="00CA1F27" w:rsidRPr="000E2F99">
        <w:rPr>
          <w:lang w:val="en-GB"/>
        </w:rPr>
        <w:t xml:space="preserve"> means luggage or such articles, effects or other personal property of a passenger or passengers as are necessary or appropriate for wear, use, comfort or convenience in connection with the flight.</w:t>
      </w: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r w:rsidRPr="000E2F99">
        <w:rPr>
          <w:b/>
          <w:bCs/>
          <w:lang w:val="en-GB"/>
        </w:rPr>
        <w:t>"</w:t>
      </w:r>
      <w:smartTag w:uri="urn:schemas-microsoft-com:office:smarttags" w:element="country-region">
        <w:smartTag w:uri="urn:schemas-microsoft-com:office:smarttags" w:element="place">
          <w:r w:rsidRPr="000E2F99">
            <w:rPr>
              <w:b/>
              <w:bCs/>
              <w:lang w:val="en-GB"/>
            </w:rPr>
            <w:t>Canada</w:t>
          </w:r>
        </w:smartTag>
      </w:smartTag>
      <w:r w:rsidRPr="000E2F99">
        <w:rPr>
          <w:b/>
          <w:bCs/>
          <w:lang w:val="en-GB"/>
        </w:rPr>
        <w:t>"</w:t>
      </w:r>
      <w:r w:rsidRPr="000E2F99">
        <w:rPr>
          <w:lang w:val="en-GB"/>
        </w:rPr>
        <w:t xml:space="preserve"> means the ten provinces of </w:t>
      </w:r>
      <w:smartTag w:uri="urn:schemas-microsoft-com:office:smarttags" w:element="country-region">
        <w:smartTag w:uri="urn:schemas-microsoft-com:office:smarttags" w:element="place">
          <w:r w:rsidRPr="000E2F99">
            <w:rPr>
              <w:lang w:val="en-GB"/>
            </w:rPr>
            <w:t>Canada</w:t>
          </w:r>
        </w:smartTag>
      </w:smartTag>
      <w:r w:rsidRPr="000E2F99">
        <w:rPr>
          <w:lang w:val="en-GB"/>
        </w:rPr>
        <w:t xml:space="preserve">, the </w:t>
      </w:r>
      <w:smartTag w:uri="urn:schemas-microsoft-com:office:smarttags" w:element="State">
        <w:smartTag w:uri="urn:schemas-microsoft-com:office:smarttags" w:element="place">
          <w:r w:rsidRPr="000E2F99">
            <w:rPr>
              <w:lang w:val="en-GB"/>
            </w:rPr>
            <w:t>Yukon Territory</w:t>
          </w:r>
        </w:smartTag>
      </w:smartTag>
      <w:r w:rsidRPr="000E2F99">
        <w:rPr>
          <w:lang w:val="en-GB"/>
        </w:rPr>
        <w:t xml:space="preserve">, the Districts and </w:t>
      </w:r>
      <w:smartTag w:uri="urn:schemas-microsoft-com:office:smarttags" w:element="place">
        <w:r w:rsidRPr="000E2F99">
          <w:rPr>
            <w:lang w:val="en-GB"/>
          </w:rPr>
          <w:t>Islands</w:t>
        </w:r>
      </w:smartTag>
      <w:r w:rsidRPr="000E2F99">
        <w:rPr>
          <w:lang w:val="en-GB"/>
        </w:rPr>
        <w:t xml:space="preserve"> comprising the Northwest Territories of Canada and </w:t>
      </w:r>
      <w:smartTag w:uri="urn:schemas-microsoft-com:office:smarttags" w:element="State">
        <w:smartTag w:uri="urn:schemas-microsoft-com:office:smarttags" w:element="place">
          <w:r w:rsidRPr="000E2F99">
            <w:rPr>
              <w:lang w:val="en-GB"/>
            </w:rPr>
            <w:t>Nunavut</w:t>
          </w:r>
        </w:smartTag>
      </w:smartTag>
      <w:r w:rsidRPr="000E2F99">
        <w:rPr>
          <w:lang w:val="en-GB"/>
        </w:rPr>
        <w:t>.</w:t>
      </w: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r w:rsidRPr="000E2F99">
        <w:rPr>
          <w:b/>
          <w:bCs/>
          <w:lang w:val="en-GB"/>
        </w:rPr>
        <w:t>"Carrier"</w:t>
      </w:r>
      <w:r w:rsidRPr="000E2F99">
        <w:rPr>
          <w:lang w:val="en-GB"/>
        </w:rPr>
        <w:t xml:space="preserve"> means </w:t>
      </w:r>
      <w:r w:rsidRPr="000E2F99">
        <w:rPr>
          <w:color w:val="FF0000"/>
          <w:lang w:val="en-GB"/>
        </w:rPr>
        <w:t>(</w:t>
      </w:r>
      <w:r w:rsidRPr="000E2F99">
        <w:rPr>
          <w:i/>
          <w:iCs/>
          <w:color w:val="FF0000"/>
          <w:lang w:val="en-GB"/>
        </w:rPr>
        <w:t>Please put the name of your Company</w:t>
      </w:r>
      <w:r w:rsidRPr="000E2F99">
        <w:rPr>
          <w:color w:val="FF0000"/>
          <w:lang w:val="en-GB"/>
        </w:rPr>
        <w:t>)</w:t>
      </w:r>
      <w:r w:rsidRPr="000E2F99">
        <w:rPr>
          <w:lang w:val="en-GB"/>
        </w:rPr>
        <w:t>.</w:t>
      </w: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r w:rsidRPr="000E2F99">
        <w:rPr>
          <w:b/>
          <w:bCs/>
          <w:lang w:val="en-GB"/>
        </w:rPr>
        <w:t>"Live Flight"</w:t>
      </w:r>
      <w:r w:rsidRPr="000E2F99">
        <w:rPr>
          <w:lang w:val="en-GB"/>
        </w:rPr>
        <w:t xml:space="preserve"> means the movement of an aircraft with payload from the point of take-off to the first point of landing thereafter (intermediate technical or fuel stops excepted).</w:t>
      </w: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r w:rsidRPr="000E2F99">
        <w:rPr>
          <w:b/>
          <w:bCs/>
          <w:lang w:val="en-GB"/>
        </w:rPr>
        <w:t>"Charterer"</w:t>
      </w:r>
      <w:r w:rsidRPr="000E2F99">
        <w:rPr>
          <w:lang w:val="en-GB"/>
        </w:rPr>
        <w:t xml:space="preserve"> means a person, firm, corporation, association, partnership, or other legal entity </w:t>
      </w:r>
      <w:proofErr w:type="gramStart"/>
      <w:r w:rsidRPr="000E2F99">
        <w:rPr>
          <w:lang w:val="en-GB"/>
        </w:rPr>
        <w:t>who</w:t>
      </w:r>
      <w:proofErr w:type="gramEnd"/>
      <w:r w:rsidRPr="000E2F99">
        <w:rPr>
          <w:lang w:val="en-GB"/>
        </w:rPr>
        <w:t xml:space="preserve"> contracts for the transportation of passengers and baggage, or goods and/or property from a specified origin to a specified destination, for a particular itinerary, agreed upon in advance.</w:t>
      </w: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r w:rsidRPr="000E2F99">
        <w:rPr>
          <w:b/>
          <w:bCs/>
          <w:lang w:val="en-GB"/>
        </w:rPr>
        <w:t>"Destination"</w:t>
      </w:r>
      <w:r w:rsidRPr="000E2F99">
        <w:rPr>
          <w:lang w:val="en-GB"/>
        </w:rPr>
        <w:t xml:space="preserve"> means the point to which the passengers or goods to be transported on a flight are bound.</w:t>
      </w: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r w:rsidRPr="000E2F99">
        <w:rPr>
          <w:b/>
          <w:bCs/>
          <w:lang w:val="en-GB"/>
        </w:rPr>
        <w:t>"Ferry Flight"</w:t>
      </w:r>
      <w:r w:rsidRPr="000E2F99">
        <w:rPr>
          <w:lang w:val="en-GB"/>
        </w:rPr>
        <w:t xml:space="preserve"> means the movement of an aircraft without payload to position the aircraft to perform a flight or upon completion of a flight to position the aircraft to a point required by the carrier.</w:t>
      </w: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r w:rsidRPr="000E2F99">
        <w:rPr>
          <w:b/>
          <w:bCs/>
          <w:lang w:val="en-GB"/>
        </w:rPr>
        <w:t>"Goods"</w:t>
      </w:r>
      <w:r w:rsidRPr="000E2F99">
        <w:rPr>
          <w:lang w:val="en-GB"/>
        </w:rPr>
        <w:t xml:space="preserve"> means anything that can be transported by air including animals.</w:t>
      </w: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r w:rsidRPr="000E2F99">
        <w:rPr>
          <w:b/>
          <w:bCs/>
          <w:lang w:val="en-GB"/>
        </w:rPr>
        <w:t xml:space="preserve">"Origin" </w:t>
      </w:r>
      <w:r w:rsidRPr="000E2F99">
        <w:rPr>
          <w:lang w:val="en-GB"/>
        </w:rPr>
        <w:t>means the point from which a flight commences with payload to be transported.</w:t>
      </w:r>
    </w:p>
    <w:p w:rsidR="00CA1F27" w:rsidRPr="000E2F99" w:rsidRDefault="00CA1F27" w:rsidP="00A92AEB">
      <w:pPr>
        <w:tabs>
          <w:tab w:val="left" w:pos="540"/>
          <w:tab w:val="left" w:pos="1080"/>
          <w:tab w:val="left" w:pos="1620"/>
          <w:tab w:val="left" w:pos="1980"/>
          <w:tab w:val="left" w:pos="2340"/>
          <w:tab w:val="right" w:pos="8640"/>
        </w:tabs>
        <w:ind w:left="540" w:right="6"/>
        <w:jc w:val="both"/>
        <w:rPr>
          <w:lang w:val="en-GB"/>
        </w:rPr>
      </w:pPr>
    </w:p>
    <w:p w:rsidR="00CA1F27" w:rsidRPr="000E2F99" w:rsidRDefault="00CA1F27" w:rsidP="00A92AEB">
      <w:pPr>
        <w:tabs>
          <w:tab w:val="right" w:pos="-180"/>
          <w:tab w:val="left" w:pos="540"/>
          <w:tab w:val="left" w:pos="1080"/>
          <w:tab w:val="left" w:pos="1620"/>
          <w:tab w:val="left" w:pos="1980"/>
          <w:tab w:val="left" w:pos="2340"/>
          <w:tab w:val="left" w:pos="2520"/>
          <w:tab w:val="right" w:pos="3780"/>
          <w:tab w:val="right" w:pos="8640"/>
        </w:tabs>
        <w:ind w:left="540" w:right="6"/>
        <w:jc w:val="both"/>
        <w:rPr>
          <w:lang w:val="en-GB"/>
        </w:rPr>
      </w:pPr>
      <w:r w:rsidRPr="000E2F99">
        <w:rPr>
          <w:b/>
          <w:bCs/>
          <w:lang w:val="en-GB"/>
        </w:rPr>
        <w:t>"Passenger"</w:t>
      </w:r>
      <w:r w:rsidRPr="000E2F99">
        <w:rPr>
          <w:lang w:val="en-GB"/>
        </w:rPr>
        <w:t xml:space="preserve"> means a person, other than a member of the air crew who uses the air carrier’s domestic service by boarding the air carrier’s aircraft pursuant to a valid contract.</w:t>
      </w:r>
    </w:p>
    <w:p w:rsidR="00CA1F27" w:rsidRPr="000E2F99" w:rsidRDefault="00CA1F27" w:rsidP="00A92AEB">
      <w:pPr>
        <w:tabs>
          <w:tab w:val="right" w:pos="-180"/>
          <w:tab w:val="left" w:pos="540"/>
          <w:tab w:val="left" w:pos="1080"/>
          <w:tab w:val="left" w:pos="1620"/>
          <w:tab w:val="left" w:pos="1980"/>
          <w:tab w:val="left" w:pos="2340"/>
          <w:tab w:val="left" w:pos="2520"/>
          <w:tab w:val="right" w:pos="8640"/>
        </w:tabs>
        <w:ind w:left="540" w:right="6"/>
        <w:jc w:val="both"/>
        <w:rPr>
          <w:lang w:val="en-GB"/>
        </w:rPr>
      </w:pPr>
    </w:p>
    <w:p w:rsidR="008318B0" w:rsidRPr="000E2F99" w:rsidRDefault="00CA1F27" w:rsidP="00A92AEB">
      <w:pPr>
        <w:tabs>
          <w:tab w:val="left" w:pos="540"/>
          <w:tab w:val="left" w:pos="1080"/>
          <w:tab w:val="left" w:pos="1620"/>
          <w:tab w:val="left" w:pos="1980"/>
          <w:tab w:val="left" w:pos="2340"/>
          <w:tab w:val="right" w:pos="8640"/>
        </w:tabs>
        <w:ind w:left="540" w:right="6"/>
        <w:jc w:val="both"/>
        <w:rPr>
          <w:lang w:val="en-GB"/>
        </w:rPr>
      </w:pPr>
      <w:r w:rsidRPr="000E2F99">
        <w:rPr>
          <w:b/>
          <w:bCs/>
          <w:lang w:val="en-GB"/>
        </w:rPr>
        <w:t>"Traffic"</w:t>
      </w:r>
      <w:r w:rsidRPr="000E2F99">
        <w:rPr>
          <w:lang w:val="en-GB"/>
        </w:rPr>
        <w:t xml:space="preserve"> means any passengers or goods that are transported by air.</w:t>
      </w:r>
    </w:p>
    <w:p w:rsidR="003960B6" w:rsidRPr="000E2F99" w:rsidRDefault="003960B6" w:rsidP="00A92AEB">
      <w:pPr>
        <w:tabs>
          <w:tab w:val="left" w:pos="540"/>
          <w:tab w:val="left" w:pos="1080"/>
          <w:tab w:val="left" w:pos="1620"/>
          <w:tab w:val="left" w:pos="1980"/>
          <w:tab w:val="left" w:pos="2340"/>
          <w:tab w:val="right" w:pos="8640"/>
        </w:tabs>
        <w:ind w:left="540" w:right="6"/>
        <w:jc w:val="both"/>
        <w:rPr>
          <w:lang w:val="en-GB"/>
        </w:rPr>
      </w:pPr>
    </w:p>
    <w:p w:rsidR="005B40A7" w:rsidRPr="000E2F99" w:rsidRDefault="005B40A7" w:rsidP="00A92AEB">
      <w:pPr>
        <w:tabs>
          <w:tab w:val="left" w:pos="540"/>
          <w:tab w:val="left" w:pos="1080"/>
          <w:tab w:val="left" w:pos="1620"/>
          <w:tab w:val="left" w:pos="1980"/>
          <w:tab w:val="left" w:pos="2340"/>
          <w:tab w:val="right" w:pos="8640"/>
        </w:tabs>
        <w:ind w:left="540" w:right="6"/>
        <w:jc w:val="both"/>
        <w:rPr>
          <w:lang w:val="en-GB"/>
        </w:rPr>
      </w:pPr>
    </w:p>
    <w:p w:rsidR="00E80A88" w:rsidRPr="000E2F99" w:rsidRDefault="00E80A88" w:rsidP="00796563">
      <w:pPr>
        <w:keepNext/>
        <w:tabs>
          <w:tab w:val="left" w:pos="540"/>
          <w:tab w:val="left" w:pos="1080"/>
          <w:tab w:val="left" w:pos="1620"/>
          <w:tab w:val="left" w:pos="1980"/>
          <w:tab w:val="left" w:pos="2340"/>
          <w:tab w:val="right" w:pos="8640"/>
          <w:tab w:val="right" w:pos="9360"/>
        </w:tabs>
        <w:rPr>
          <w:b/>
        </w:rPr>
      </w:pPr>
      <w:proofErr w:type="gramStart"/>
      <w:r w:rsidRPr="000E2F99">
        <w:rPr>
          <w:b/>
        </w:rPr>
        <w:lastRenderedPageBreak/>
        <w:t>RULE 2.</w:t>
      </w:r>
      <w:proofErr w:type="gramEnd"/>
      <w:r w:rsidRPr="000E2F99">
        <w:rPr>
          <w:b/>
        </w:rPr>
        <w:t xml:space="preserve"> APPLICATION OF TARIFF</w:t>
      </w:r>
    </w:p>
    <w:p w:rsidR="00477ECD" w:rsidRPr="000E2F99" w:rsidRDefault="00477ECD" w:rsidP="00796563">
      <w:pPr>
        <w:keepNext/>
        <w:tabs>
          <w:tab w:val="left" w:pos="540"/>
          <w:tab w:val="left" w:pos="1080"/>
          <w:tab w:val="left" w:pos="1620"/>
          <w:tab w:val="left" w:pos="1980"/>
          <w:tab w:val="left" w:pos="2340"/>
          <w:tab w:val="right" w:pos="8640"/>
          <w:tab w:val="right" w:pos="9360"/>
        </w:tabs>
      </w:pPr>
      <w:bookmarkStart w:id="3" w:name="_Toc98922980"/>
    </w:p>
    <w:p w:rsidR="004F3AF3" w:rsidRPr="000E2F99" w:rsidRDefault="004F3AF3" w:rsidP="009E689D">
      <w:pPr>
        <w:pStyle w:val="Level1"/>
        <w:keepNext/>
        <w:tabs>
          <w:tab w:val="left" w:pos="540"/>
          <w:tab w:val="left" w:pos="1080"/>
          <w:tab w:val="left" w:pos="1620"/>
          <w:tab w:val="left" w:pos="1980"/>
          <w:tab w:val="left" w:pos="2340"/>
          <w:tab w:val="right" w:pos="8640"/>
          <w:tab w:val="right" w:pos="9360"/>
        </w:tabs>
        <w:ind w:left="1094" w:hanging="547"/>
        <w:jc w:val="both"/>
        <w:rPr>
          <w:lang w:val="en-GB"/>
        </w:rPr>
      </w:pPr>
      <w:r w:rsidRPr="000E2F99">
        <w:rPr>
          <w:bCs/>
          <w:lang w:val="en-GB"/>
        </w:rPr>
        <w:t>(1)</w:t>
      </w:r>
      <w:r w:rsidRPr="000E2F99">
        <w:rPr>
          <w:bCs/>
          <w:lang w:val="en-GB"/>
        </w:rPr>
        <w:tab/>
      </w:r>
      <w:r w:rsidRPr="000E2F99">
        <w:rPr>
          <w:lang w:val="en-GB"/>
        </w:rPr>
        <w:t xml:space="preserve">This tariff is applicable to the transportation of passengers and their baggage or goods using aircraft operated by </w:t>
      </w:r>
      <w:r w:rsidRPr="000E2F99">
        <w:rPr>
          <w:color w:val="FF0000"/>
          <w:lang w:val="en-GB"/>
        </w:rPr>
        <w:t>(</w:t>
      </w:r>
      <w:r w:rsidRPr="000E2F99">
        <w:rPr>
          <w:i/>
          <w:iCs/>
          <w:color w:val="FF0000"/>
          <w:lang w:val="en-GB"/>
        </w:rPr>
        <w:t>please write the carrier's complete name</w:t>
      </w:r>
      <w:r w:rsidRPr="000E2F99">
        <w:rPr>
          <w:color w:val="FF0000"/>
          <w:lang w:val="en-GB"/>
        </w:rPr>
        <w:t>)</w:t>
      </w:r>
      <w:r w:rsidRPr="000E2F99">
        <w:rPr>
          <w:lang w:val="en-GB"/>
        </w:rPr>
        <w:t>.</w:t>
      </w:r>
    </w:p>
    <w:p w:rsidR="004F3AF3" w:rsidRPr="000E2F99" w:rsidRDefault="004F3AF3" w:rsidP="009E689D">
      <w:pPr>
        <w:keepNext/>
        <w:numPr>
          <w:ilvl w:val="12"/>
          <w:numId w:val="0"/>
        </w:numPr>
        <w:tabs>
          <w:tab w:val="left" w:pos="540"/>
          <w:tab w:val="left" w:pos="1080"/>
          <w:tab w:val="left" w:pos="1620"/>
          <w:tab w:val="left" w:pos="1980"/>
          <w:tab w:val="left" w:pos="2340"/>
          <w:tab w:val="right" w:pos="8640"/>
          <w:tab w:val="right" w:pos="9360"/>
        </w:tabs>
        <w:ind w:left="1094" w:hanging="547"/>
        <w:jc w:val="both"/>
        <w:rPr>
          <w:lang w:val="en-GB"/>
        </w:rPr>
      </w:pPr>
    </w:p>
    <w:p w:rsidR="004F3AF3" w:rsidRPr="000E2F99" w:rsidRDefault="004F3AF3" w:rsidP="00A92AEB">
      <w:pPr>
        <w:numPr>
          <w:ilvl w:val="12"/>
          <w:numId w:val="0"/>
        </w:numPr>
        <w:tabs>
          <w:tab w:val="left" w:pos="540"/>
          <w:tab w:val="left" w:pos="1080"/>
          <w:tab w:val="left" w:pos="1620"/>
          <w:tab w:val="left" w:pos="1980"/>
          <w:tab w:val="left" w:pos="2340"/>
          <w:tab w:val="right" w:pos="8640"/>
          <w:tab w:val="right" w:pos="9360"/>
        </w:tabs>
        <w:ind w:left="1080" w:right="6" w:hanging="540"/>
        <w:jc w:val="both"/>
        <w:rPr>
          <w:lang w:val="en-GB"/>
        </w:rPr>
      </w:pPr>
      <w:r w:rsidRPr="000E2F99">
        <w:rPr>
          <w:bCs/>
          <w:lang w:val="en-GB"/>
        </w:rPr>
        <w:t>(2)</w:t>
      </w:r>
      <w:r w:rsidRPr="000E2F99">
        <w:rPr>
          <w:lang w:val="en-GB"/>
        </w:rPr>
        <w:tab/>
        <w:t xml:space="preserve">An air service will be furnished under the terms of this tariff only after an appropriate written air transportation contract, in the form prescribed by </w:t>
      </w:r>
      <w:r w:rsidRPr="000E2F99">
        <w:rPr>
          <w:color w:val="FF0000"/>
          <w:lang w:val="en-GB"/>
        </w:rPr>
        <w:t>(</w:t>
      </w:r>
      <w:r w:rsidRPr="000E2F99">
        <w:rPr>
          <w:i/>
          <w:iCs/>
          <w:color w:val="FF0000"/>
          <w:lang w:val="en-GB"/>
        </w:rPr>
        <w:t>carrier's name</w:t>
      </w:r>
      <w:r w:rsidRPr="000E2F99">
        <w:rPr>
          <w:color w:val="FF0000"/>
          <w:lang w:val="en-GB"/>
        </w:rPr>
        <w:t>)</w:t>
      </w:r>
      <w:r w:rsidRPr="000E2F99">
        <w:rPr>
          <w:lang w:val="en-GB"/>
        </w:rPr>
        <w:t>, is executed by the charterer and the carrier.</w:t>
      </w:r>
    </w:p>
    <w:p w:rsidR="004F3AF3" w:rsidRPr="000E2F99" w:rsidRDefault="004F3AF3" w:rsidP="00A92AEB">
      <w:pPr>
        <w:numPr>
          <w:ilvl w:val="12"/>
          <w:numId w:val="0"/>
        </w:numPr>
        <w:tabs>
          <w:tab w:val="left" w:pos="540"/>
          <w:tab w:val="left" w:pos="1080"/>
          <w:tab w:val="left" w:pos="1620"/>
          <w:tab w:val="left" w:pos="1980"/>
          <w:tab w:val="left" w:pos="2340"/>
          <w:tab w:val="right" w:pos="8640"/>
          <w:tab w:val="right" w:pos="9360"/>
        </w:tabs>
        <w:ind w:left="1080" w:right="6" w:hanging="540"/>
        <w:jc w:val="both"/>
        <w:rPr>
          <w:lang w:val="en-GB"/>
        </w:rPr>
      </w:pPr>
    </w:p>
    <w:p w:rsidR="004F3AF3" w:rsidRPr="000E2F99" w:rsidRDefault="004F3AF3" w:rsidP="00A92AEB">
      <w:pPr>
        <w:numPr>
          <w:ilvl w:val="12"/>
          <w:numId w:val="0"/>
        </w:numPr>
        <w:tabs>
          <w:tab w:val="left" w:pos="540"/>
          <w:tab w:val="left" w:pos="1080"/>
          <w:tab w:val="left" w:pos="1620"/>
          <w:tab w:val="left" w:pos="1980"/>
          <w:tab w:val="left" w:pos="2340"/>
          <w:tab w:val="right" w:pos="8640"/>
          <w:tab w:val="right" w:pos="9360"/>
        </w:tabs>
        <w:ind w:left="1080" w:right="6" w:hanging="540"/>
        <w:jc w:val="both"/>
        <w:rPr>
          <w:lang w:val="en-GB"/>
        </w:rPr>
      </w:pPr>
      <w:r w:rsidRPr="000E2F99">
        <w:rPr>
          <w:bCs/>
          <w:lang w:val="en-GB"/>
        </w:rPr>
        <w:t>(3)</w:t>
      </w:r>
      <w:r w:rsidRPr="000E2F99">
        <w:rPr>
          <w:lang w:val="en-GB"/>
        </w:rPr>
        <w:tab/>
        <w:t>Air transportation shall be subject to the rules, rates and charges published or referred to in this tariff in effect, by virtue of the effective date on each page, on the date of signing of the air transportation contract.</w:t>
      </w:r>
    </w:p>
    <w:p w:rsidR="00BC12A0" w:rsidRPr="000E2F99" w:rsidRDefault="00BC12A0" w:rsidP="00A92AEB">
      <w:pPr>
        <w:numPr>
          <w:ilvl w:val="12"/>
          <w:numId w:val="0"/>
        </w:numPr>
        <w:tabs>
          <w:tab w:val="left" w:pos="540"/>
          <w:tab w:val="left" w:pos="1080"/>
          <w:tab w:val="left" w:pos="1620"/>
          <w:tab w:val="left" w:pos="1980"/>
          <w:tab w:val="left" w:pos="2340"/>
          <w:tab w:val="right" w:pos="8640"/>
          <w:tab w:val="right" w:pos="9360"/>
        </w:tabs>
        <w:ind w:left="1080" w:right="6" w:hanging="540"/>
        <w:jc w:val="both"/>
        <w:rPr>
          <w:lang w:val="en-GB"/>
        </w:rPr>
      </w:pPr>
    </w:p>
    <w:p w:rsidR="004F3AF3" w:rsidRPr="000E2F99" w:rsidRDefault="004F3AF3" w:rsidP="00A92AEB">
      <w:pPr>
        <w:numPr>
          <w:ilvl w:val="12"/>
          <w:numId w:val="0"/>
        </w:numPr>
        <w:tabs>
          <w:tab w:val="left" w:pos="540"/>
          <w:tab w:val="left" w:pos="1080"/>
          <w:tab w:val="left" w:pos="1620"/>
          <w:tab w:val="left" w:pos="1980"/>
          <w:tab w:val="left" w:pos="2340"/>
          <w:tab w:val="right" w:pos="8640"/>
          <w:tab w:val="right" w:pos="9360"/>
        </w:tabs>
        <w:ind w:left="1080" w:right="6" w:hanging="540"/>
        <w:jc w:val="both"/>
        <w:rPr>
          <w:lang w:val="en-GB"/>
        </w:rPr>
      </w:pPr>
      <w:r w:rsidRPr="000E2F99">
        <w:rPr>
          <w:bCs/>
          <w:lang w:val="en-GB"/>
        </w:rPr>
        <w:t>(4)</w:t>
      </w:r>
      <w:r w:rsidRPr="000E2F99">
        <w:rPr>
          <w:lang w:val="en-GB"/>
        </w:rPr>
        <w:tab/>
        <w:t>The contents of this tariff shall form part of the air transportation contract between the carrier and the charterer and in the event of any conflict between this tariff and the contract this tariff shall prevail.</w:t>
      </w:r>
    </w:p>
    <w:p w:rsidR="00E80A88" w:rsidRPr="000E2F99" w:rsidRDefault="00E80A88" w:rsidP="00CE42CE">
      <w:pPr>
        <w:tabs>
          <w:tab w:val="left" w:pos="540"/>
          <w:tab w:val="left" w:pos="1080"/>
          <w:tab w:val="left" w:pos="1620"/>
          <w:tab w:val="left" w:pos="1980"/>
          <w:tab w:val="left" w:pos="2340"/>
          <w:tab w:val="right" w:pos="8640"/>
          <w:tab w:val="right" w:pos="9360"/>
        </w:tabs>
        <w:ind w:right="6"/>
        <w:outlineLvl w:val="1"/>
        <w:rPr>
          <w:lang w:val="en-GB"/>
        </w:rPr>
      </w:pPr>
    </w:p>
    <w:p w:rsidR="00E80A88" w:rsidRPr="000E2F99" w:rsidRDefault="00E80A88" w:rsidP="00CE42CE">
      <w:pPr>
        <w:tabs>
          <w:tab w:val="left" w:pos="540"/>
          <w:tab w:val="left" w:pos="1080"/>
          <w:tab w:val="left" w:pos="1620"/>
          <w:tab w:val="left" w:pos="1980"/>
          <w:tab w:val="left" w:pos="2340"/>
          <w:tab w:val="right" w:pos="8640"/>
          <w:tab w:val="right" w:pos="9360"/>
        </w:tabs>
        <w:ind w:right="6"/>
        <w:outlineLvl w:val="1"/>
        <w:rPr>
          <w:lang w:val="en-GB"/>
        </w:rPr>
      </w:pPr>
    </w:p>
    <w:p w:rsidR="00E80A88" w:rsidRPr="000E2F99" w:rsidRDefault="00E80A88" w:rsidP="006059B7">
      <w:pPr>
        <w:keepNext/>
        <w:tabs>
          <w:tab w:val="left" w:pos="540"/>
          <w:tab w:val="left" w:pos="1080"/>
          <w:tab w:val="left" w:pos="1620"/>
          <w:tab w:val="left" w:pos="1980"/>
          <w:tab w:val="left" w:pos="2340"/>
          <w:tab w:val="right" w:pos="8640"/>
        </w:tabs>
        <w:outlineLvl w:val="1"/>
        <w:rPr>
          <w:b/>
        </w:rPr>
      </w:pPr>
      <w:proofErr w:type="gramStart"/>
      <w:r w:rsidRPr="000E2F99">
        <w:rPr>
          <w:b/>
        </w:rPr>
        <w:t>RULE 3.</w:t>
      </w:r>
      <w:proofErr w:type="gramEnd"/>
      <w:r w:rsidRPr="000E2F99">
        <w:rPr>
          <w:b/>
        </w:rPr>
        <w:t xml:space="preserve"> CURRENCY</w:t>
      </w:r>
    </w:p>
    <w:p w:rsidR="00E80A88" w:rsidRPr="000E2F99" w:rsidRDefault="00E80A88" w:rsidP="006059B7">
      <w:pPr>
        <w:keepNext/>
        <w:tabs>
          <w:tab w:val="left" w:pos="540"/>
          <w:tab w:val="left" w:pos="1080"/>
          <w:tab w:val="left" w:pos="1620"/>
          <w:tab w:val="left" w:pos="1980"/>
          <w:tab w:val="left" w:pos="2340"/>
          <w:tab w:val="right" w:pos="8640"/>
        </w:tabs>
      </w:pPr>
    </w:p>
    <w:p w:rsidR="00801904" w:rsidRPr="000E2F99" w:rsidRDefault="00801904" w:rsidP="00A92AEB">
      <w:pPr>
        <w:numPr>
          <w:ilvl w:val="12"/>
          <w:numId w:val="0"/>
        </w:numPr>
        <w:tabs>
          <w:tab w:val="left" w:pos="540"/>
          <w:tab w:val="left" w:pos="1080"/>
          <w:tab w:val="left" w:pos="1620"/>
          <w:tab w:val="left" w:pos="1980"/>
          <w:tab w:val="left" w:pos="2340"/>
          <w:tab w:val="right" w:pos="8640"/>
        </w:tabs>
        <w:ind w:left="540" w:right="6"/>
        <w:jc w:val="both"/>
        <w:rPr>
          <w:lang w:val="en-GB"/>
        </w:rPr>
      </w:pPr>
      <w:r w:rsidRPr="000E2F99">
        <w:rPr>
          <w:lang w:val="en-GB"/>
        </w:rPr>
        <w:t xml:space="preserve">Rates and charges are published in the lawful currency of </w:t>
      </w:r>
      <w:smartTag w:uri="urn:schemas-microsoft-com:office:smarttags" w:element="country-region">
        <w:smartTag w:uri="urn:schemas-microsoft-com:office:smarttags" w:element="place">
          <w:r w:rsidRPr="000E2F99">
            <w:rPr>
              <w:lang w:val="en-GB"/>
            </w:rPr>
            <w:t>Canada</w:t>
          </w:r>
        </w:smartTag>
      </w:smartTag>
      <w:r w:rsidRPr="000E2F99">
        <w:rPr>
          <w:lang w:val="en-GB"/>
        </w:rPr>
        <w:t>.  Where payment is made in any currency other than Canadian, such payment shall be the equivalent of the Canadian dollar amounts published in this tariff on the basis of local banker's rates of exchange as calculated on the date of signing the air transportation contract.</w:t>
      </w:r>
    </w:p>
    <w:bookmarkEnd w:id="3"/>
    <w:p w:rsidR="00E80A88" w:rsidRPr="000E2F99" w:rsidRDefault="00E80A88" w:rsidP="007D2CB1">
      <w:pPr>
        <w:tabs>
          <w:tab w:val="left" w:pos="540"/>
          <w:tab w:val="left" w:pos="1080"/>
          <w:tab w:val="left" w:pos="1620"/>
          <w:tab w:val="left" w:pos="1980"/>
          <w:tab w:val="left" w:pos="2340"/>
          <w:tab w:val="right" w:pos="8640"/>
        </w:tabs>
        <w:ind w:right="6"/>
        <w:outlineLvl w:val="1"/>
        <w:rPr>
          <w:lang w:val="en-GB"/>
        </w:rPr>
      </w:pPr>
    </w:p>
    <w:p w:rsidR="00C773DD" w:rsidRPr="000E2F99" w:rsidRDefault="00C773DD" w:rsidP="00A92AEB">
      <w:pPr>
        <w:tabs>
          <w:tab w:val="left" w:pos="540"/>
          <w:tab w:val="left" w:pos="1080"/>
          <w:tab w:val="left" w:pos="1620"/>
          <w:tab w:val="left" w:pos="1980"/>
          <w:tab w:val="left" w:pos="2340"/>
          <w:tab w:val="right" w:pos="8640"/>
        </w:tabs>
        <w:ind w:right="6"/>
        <w:outlineLvl w:val="1"/>
        <w:rPr>
          <w:lang w:val="en-GB"/>
        </w:rPr>
      </w:pPr>
    </w:p>
    <w:p w:rsidR="00E80A88" w:rsidRPr="000E2F99" w:rsidRDefault="00E80A88" w:rsidP="006059B7">
      <w:pPr>
        <w:keepNext/>
        <w:tabs>
          <w:tab w:val="left" w:pos="540"/>
          <w:tab w:val="left" w:pos="1080"/>
          <w:tab w:val="left" w:pos="1620"/>
          <w:tab w:val="left" w:pos="1980"/>
          <w:tab w:val="left" w:pos="2340"/>
          <w:tab w:val="right" w:pos="8640"/>
        </w:tabs>
        <w:outlineLvl w:val="1"/>
        <w:rPr>
          <w:b/>
        </w:rPr>
      </w:pPr>
      <w:proofErr w:type="gramStart"/>
      <w:r w:rsidRPr="000E2F99">
        <w:rPr>
          <w:b/>
        </w:rPr>
        <w:t>RULE 4.</w:t>
      </w:r>
      <w:proofErr w:type="gramEnd"/>
      <w:r w:rsidRPr="000E2F99">
        <w:rPr>
          <w:b/>
        </w:rPr>
        <w:t xml:space="preserve"> MILEAGE DETERMINATION</w:t>
      </w:r>
    </w:p>
    <w:p w:rsidR="00943DA9" w:rsidRPr="000E2F99" w:rsidRDefault="00943DA9" w:rsidP="006059B7">
      <w:pPr>
        <w:keepNext/>
        <w:tabs>
          <w:tab w:val="left" w:pos="540"/>
          <w:tab w:val="left" w:pos="1080"/>
          <w:tab w:val="left" w:pos="1620"/>
          <w:tab w:val="left" w:pos="1980"/>
          <w:tab w:val="left" w:pos="2340"/>
          <w:tab w:val="right" w:pos="8640"/>
        </w:tabs>
      </w:pPr>
    </w:p>
    <w:p w:rsidR="003C480F" w:rsidRPr="000E2F99" w:rsidRDefault="00943DA9" w:rsidP="00A92AEB">
      <w:pPr>
        <w:tabs>
          <w:tab w:val="left" w:pos="540"/>
          <w:tab w:val="left" w:pos="1080"/>
          <w:tab w:val="left" w:pos="1620"/>
          <w:tab w:val="left" w:pos="1980"/>
          <w:tab w:val="left" w:pos="2340"/>
          <w:tab w:val="right" w:pos="8640"/>
          <w:tab w:val="left" w:pos="9360"/>
        </w:tabs>
        <w:ind w:left="540" w:right="6"/>
        <w:jc w:val="both"/>
        <w:rPr>
          <w:lang w:val="en-GB"/>
        </w:rPr>
      </w:pPr>
      <w:r w:rsidRPr="000E2F99">
        <w:rPr>
          <w:lang w:val="en-GB"/>
        </w:rPr>
        <w:t>F</w:t>
      </w:r>
      <w:r w:rsidR="003C480F" w:rsidRPr="000E2F99">
        <w:rPr>
          <w:lang w:val="en-GB"/>
        </w:rPr>
        <w:t>or the purpose of computing rates and charges herein, the mileage to be used, including both live and ferry (if any) mileage, will be the shortest mileage covering the actual airport to airport great circle distance of the agreed flight or flights, using the following sources in the order listed below:</w:t>
      </w:r>
    </w:p>
    <w:p w:rsidR="003C480F" w:rsidRPr="000E2F99" w:rsidRDefault="003C480F" w:rsidP="00B70BA7">
      <w:pPr>
        <w:tabs>
          <w:tab w:val="left" w:pos="540"/>
          <w:tab w:val="left" w:pos="1080"/>
          <w:tab w:val="left" w:pos="1620"/>
          <w:tab w:val="left" w:pos="1980"/>
          <w:tab w:val="left" w:pos="2340"/>
          <w:tab w:val="right" w:pos="8640"/>
          <w:tab w:val="left" w:pos="9360"/>
        </w:tabs>
        <w:ind w:left="540"/>
        <w:jc w:val="both"/>
        <w:rPr>
          <w:lang w:val="en-GB"/>
        </w:rPr>
      </w:pPr>
    </w:p>
    <w:p w:rsidR="003C480F" w:rsidRPr="000E2F99" w:rsidRDefault="003C480F" w:rsidP="00B70BA7">
      <w:pPr>
        <w:tabs>
          <w:tab w:val="left" w:pos="540"/>
          <w:tab w:val="left" w:pos="1080"/>
          <w:tab w:val="left" w:pos="1620"/>
          <w:tab w:val="left" w:pos="1980"/>
          <w:tab w:val="left" w:pos="2340"/>
          <w:tab w:val="right" w:pos="8640"/>
        </w:tabs>
        <w:ind w:left="1080" w:hanging="540"/>
        <w:jc w:val="both"/>
        <w:rPr>
          <w:lang w:val="en-GB"/>
        </w:rPr>
      </w:pPr>
      <w:r w:rsidRPr="000E2F99">
        <w:rPr>
          <w:bCs/>
          <w:lang w:val="en-GB"/>
        </w:rPr>
        <w:t>(1)</w:t>
      </w:r>
      <w:r w:rsidRPr="000E2F99">
        <w:rPr>
          <w:lang w:val="en-GB"/>
        </w:rPr>
        <w:tab/>
      </w:r>
      <w:r w:rsidRPr="000E2F99">
        <w:rPr>
          <w:u w:val="single"/>
          <w:lang w:val="en-GB"/>
        </w:rPr>
        <w:t>Air Distance Manual</w:t>
      </w:r>
      <w:r w:rsidRPr="000E2F99">
        <w:rPr>
          <w:lang w:val="en-GB"/>
        </w:rPr>
        <w:t xml:space="preserve">, published jointly by International Air Transport Association and International </w:t>
      </w:r>
      <w:proofErr w:type="spellStart"/>
      <w:r w:rsidRPr="000E2F99">
        <w:rPr>
          <w:lang w:val="en-GB"/>
        </w:rPr>
        <w:t>Aeradio</w:t>
      </w:r>
      <w:proofErr w:type="spellEnd"/>
      <w:r w:rsidRPr="000E2F99">
        <w:rPr>
          <w:lang w:val="en-GB"/>
        </w:rPr>
        <w:t xml:space="preserve"> Limited.</w:t>
      </w:r>
    </w:p>
    <w:p w:rsidR="003C480F" w:rsidRPr="000E2F99" w:rsidRDefault="003C480F" w:rsidP="00A92AEB">
      <w:pPr>
        <w:tabs>
          <w:tab w:val="left" w:pos="540"/>
          <w:tab w:val="left" w:pos="1080"/>
          <w:tab w:val="left" w:pos="1620"/>
          <w:tab w:val="left" w:pos="1980"/>
          <w:tab w:val="left" w:pos="2340"/>
          <w:tab w:val="right" w:pos="8640"/>
          <w:tab w:val="left" w:pos="9360"/>
        </w:tabs>
        <w:ind w:left="1080" w:right="6" w:hanging="540"/>
        <w:jc w:val="both"/>
        <w:rPr>
          <w:lang w:val="en-GB"/>
        </w:rPr>
      </w:pPr>
    </w:p>
    <w:p w:rsidR="00C02599" w:rsidRPr="000E2F99" w:rsidRDefault="003C480F" w:rsidP="00A92AEB">
      <w:pPr>
        <w:numPr>
          <w:ilvl w:val="0"/>
          <w:numId w:val="10"/>
        </w:numPr>
        <w:tabs>
          <w:tab w:val="left" w:pos="540"/>
          <w:tab w:val="left" w:pos="1080"/>
          <w:tab w:val="left" w:pos="1620"/>
          <w:tab w:val="left" w:pos="1980"/>
          <w:tab w:val="left" w:pos="2340"/>
          <w:tab w:val="right" w:pos="8640"/>
        </w:tabs>
        <w:ind w:right="6" w:hanging="540"/>
        <w:jc w:val="both"/>
        <w:rPr>
          <w:lang w:val="en-GB"/>
        </w:rPr>
      </w:pPr>
      <w:r w:rsidRPr="000E2F99">
        <w:rPr>
          <w:u w:val="single"/>
          <w:lang w:val="en-GB"/>
        </w:rPr>
        <w:t>IATA Mileage Manual</w:t>
      </w:r>
      <w:r w:rsidRPr="000E2F99">
        <w:rPr>
          <w:lang w:val="en-GB"/>
        </w:rPr>
        <w:t>, published by the International Air Transport Association.</w:t>
      </w:r>
    </w:p>
    <w:p w:rsidR="009F1ECF" w:rsidRPr="000E2F99" w:rsidRDefault="009F1ECF" w:rsidP="00A92AEB">
      <w:pPr>
        <w:tabs>
          <w:tab w:val="left" w:pos="540"/>
          <w:tab w:val="left" w:pos="1080"/>
          <w:tab w:val="left" w:pos="1620"/>
          <w:tab w:val="left" w:pos="1980"/>
          <w:tab w:val="left" w:pos="2340"/>
          <w:tab w:val="right" w:pos="8640"/>
        </w:tabs>
        <w:ind w:left="1080" w:right="6" w:hanging="540"/>
        <w:rPr>
          <w:lang w:val="en-GB"/>
        </w:rPr>
      </w:pPr>
    </w:p>
    <w:p w:rsidR="009F1ECF" w:rsidRPr="000E2F99" w:rsidRDefault="009F1ECF" w:rsidP="00A92AEB">
      <w:pPr>
        <w:tabs>
          <w:tab w:val="left" w:pos="540"/>
          <w:tab w:val="left" w:pos="1080"/>
          <w:tab w:val="left" w:pos="1620"/>
          <w:tab w:val="left" w:pos="1980"/>
          <w:tab w:val="left" w:pos="2340"/>
          <w:tab w:val="right" w:pos="8640"/>
        </w:tabs>
        <w:ind w:left="540" w:right="6"/>
        <w:rPr>
          <w:color w:val="FF0000"/>
          <w:lang w:val="en-GB"/>
        </w:rPr>
      </w:pPr>
      <w:r w:rsidRPr="000E2F99">
        <w:rPr>
          <w:color w:val="FF0000"/>
          <w:lang w:val="en-GB"/>
        </w:rPr>
        <w:t>(</w:t>
      </w:r>
      <w:r w:rsidRPr="000E2F99">
        <w:rPr>
          <w:i/>
          <w:iCs/>
          <w:color w:val="FF0000"/>
          <w:lang w:val="en-GB"/>
        </w:rPr>
        <w:t>Above mileage sources are provided as samples only; any source of your choice is</w:t>
      </w:r>
      <w:r w:rsidR="00293A2D" w:rsidRPr="000E2F99">
        <w:rPr>
          <w:i/>
          <w:iCs/>
          <w:color w:val="FF0000"/>
          <w:lang w:val="en-GB"/>
        </w:rPr>
        <w:t xml:space="preserve"> </w:t>
      </w:r>
      <w:r w:rsidRPr="000E2F99">
        <w:rPr>
          <w:i/>
          <w:iCs/>
          <w:color w:val="FF0000"/>
          <w:lang w:val="en-GB"/>
        </w:rPr>
        <w:t>acceptable.</w:t>
      </w:r>
      <w:r w:rsidRPr="000E2F99">
        <w:rPr>
          <w:color w:val="FF0000"/>
          <w:lang w:val="en-GB"/>
        </w:rPr>
        <w:t>)</w:t>
      </w:r>
    </w:p>
    <w:p w:rsidR="009F1ECF" w:rsidRPr="000E2F99" w:rsidRDefault="009F1ECF" w:rsidP="007D2CB1">
      <w:pPr>
        <w:tabs>
          <w:tab w:val="left" w:pos="540"/>
          <w:tab w:val="left" w:pos="720"/>
          <w:tab w:val="left" w:pos="1080"/>
          <w:tab w:val="left" w:pos="1620"/>
          <w:tab w:val="left" w:pos="1980"/>
          <w:tab w:val="left" w:pos="2340"/>
          <w:tab w:val="right" w:pos="8640"/>
          <w:tab w:val="left" w:pos="9360"/>
        </w:tabs>
        <w:ind w:right="6"/>
        <w:jc w:val="both"/>
        <w:rPr>
          <w:lang w:val="en-GB"/>
        </w:rPr>
      </w:pPr>
    </w:p>
    <w:p w:rsidR="00500AE4" w:rsidRPr="000E2F99" w:rsidRDefault="00500AE4" w:rsidP="00A92AEB">
      <w:pPr>
        <w:tabs>
          <w:tab w:val="left" w:pos="540"/>
          <w:tab w:val="left" w:pos="1080"/>
          <w:tab w:val="left" w:pos="1440"/>
          <w:tab w:val="right" w:pos="8280"/>
          <w:tab w:val="right" w:pos="8640"/>
        </w:tabs>
        <w:ind w:right="6"/>
        <w:outlineLvl w:val="1"/>
        <w:rPr>
          <w:lang w:val="en-GB"/>
        </w:rPr>
      </w:pPr>
      <w:bookmarkStart w:id="4" w:name="_Toc98922983"/>
    </w:p>
    <w:p w:rsidR="00500AE4" w:rsidRPr="000E2F99" w:rsidRDefault="00500AE4" w:rsidP="00BB3D4A">
      <w:pPr>
        <w:keepNext/>
        <w:tabs>
          <w:tab w:val="left" w:pos="0"/>
          <w:tab w:val="left" w:pos="540"/>
          <w:tab w:val="left" w:pos="1080"/>
          <w:tab w:val="left" w:pos="1620"/>
          <w:tab w:val="left" w:pos="1980"/>
          <w:tab w:val="left" w:pos="2340"/>
          <w:tab w:val="right" w:pos="8640"/>
        </w:tabs>
        <w:outlineLvl w:val="1"/>
        <w:rPr>
          <w:b/>
        </w:rPr>
      </w:pPr>
      <w:proofErr w:type="gramStart"/>
      <w:r w:rsidRPr="000E2F99">
        <w:rPr>
          <w:b/>
        </w:rPr>
        <w:lastRenderedPageBreak/>
        <w:t>RULE 5.</w:t>
      </w:r>
      <w:proofErr w:type="gramEnd"/>
      <w:r w:rsidRPr="000E2F99">
        <w:rPr>
          <w:b/>
        </w:rPr>
        <w:t xml:space="preserve"> COMPUTATION OF CHARGES</w:t>
      </w:r>
    </w:p>
    <w:bookmarkEnd w:id="4"/>
    <w:p w:rsidR="00C67A48" w:rsidRPr="000E2F99" w:rsidRDefault="00C67A48" w:rsidP="00BB3D4A">
      <w:pPr>
        <w:keepNext/>
        <w:tabs>
          <w:tab w:val="left" w:pos="540"/>
          <w:tab w:val="left" w:pos="1080"/>
          <w:tab w:val="left" w:pos="1620"/>
          <w:tab w:val="left" w:pos="1980"/>
          <w:tab w:val="left" w:pos="2340"/>
          <w:tab w:val="right" w:pos="8640"/>
        </w:tabs>
      </w:pPr>
    </w:p>
    <w:p w:rsidR="00ED7500" w:rsidRPr="000E2F99" w:rsidRDefault="00042DBE" w:rsidP="00CE42CE">
      <w:pPr>
        <w:tabs>
          <w:tab w:val="left" w:pos="540"/>
          <w:tab w:val="left" w:pos="1080"/>
          <w:tab w:val="left" w:pos="1620"/>
          <w:tab w:val="left" w:pos="1980"/>
          <w:tab w:val="left" w:pos="2340"/>
          <w:tab w:val="right" w:pos="8640"/>
        </w:tabs>
        <w:ind w:left="540"/>
        <w:jc w:val="both"/>
        <w:rPr>
          <w:lang w:val="en-GB"/>
        </w:rPr>
      </w:pPr>
      <w:r w:rsidRPr="000E2F99">
        <w:fldChar w:fldCharType="begin"/>
      </w:r>
      <w:r w:rsidR="00ED7500" w:rsidRPr="000E2F99">
        <w:instrText xml:space="preserve"> SEQ CHAPTER \h \r 1</w:instrText>
      </w:r>
      <w:r w:rsidRPr="000E2F99">
        <w:fldChar w:fldCharType="end"/>
      </w:r>
      <w:r w:rsidR="00ED7500" w:rsidRPr="000E2F99">
        <w:rPr>
          <w:lang w:val="en-GB"/>
        </w:rPr>
        <w:t>The total price payable by the party contracting for the use of an aircraft shall be the following:</w:t>
      </w:r>
    </w:p>
    <w:p w:rsidR="00ED7500" w:rsidRPr="000E2F99" w:rsidRDefault="00ED7500" w:rsidP="00CE42CE">
      <w:pPr>
        <w:tabs>
          <w:tab w:val="left" w:pos="540"/>
          <w:tab w:val="left" w:pos="1080"/>
          <w:tab w:val="left" w:pos="1620"/>
          <w:tab w:val="left" w:pos="1980"/>
          <w:tab w:val="left" w:pos="2340"/>
          <w:tab w:val="right" w:pos="8640"/>
        </w:tabs>
        <w:jc w:val="both"/>
        <w:rPr>
          <w:lang w:val="en-GB"/>
        </w:rPr>
      </w:pPr>
    </w:p>
    <w:p w:rsidR="00ED7500" w:rsidRPr="000E2F99" w:rsidRDefault="00ED7500" w:rsidP="00CE42CE">
      <w:pPr>
        <w:tabs>
          <w:tab w:val="left" w:pos="540"/>
          <w:tab w:val="left" w:pos="1080"/>
          <w:tab w:val="left" w:pos="1620"/>
          <w:tab w:val="left" w:pos="1980"/>
          <w:tab w:val="left" w:pos="2340"/>
          <w:tab w:val="right" w:pos="8640"/>
        </w:tabs>
        <w:ind w:left="1080" w:hanging="540"/>
        <w:jc w:val="both"/>
        <w:rPr>
          <w:lang w:val="en-GB"/>
        </w:rPr>
      </w:pPr>
      <w:r w:rsidRPr="000E2F99">
        <w:rPr>
          <w:bCs/>
          <w:lang w:val="en-GB"/>
        </w:rPr>
        <w:t>(</w:t>
      </w:r>
      <w:r w:rsidR="00105794" w:rsidRPr="000E2F99">
        <w:rPr>
          <w:bCs/>
          <w:lang w:val="en-GB"/>
        </w:rPr>
        <w:t>1</w:t>
      </w:r>
      <w:r w:rsidRPr="000E2F99">
        <w:rPr>
          <w:bCs/>
          <w:lang w:val="en-GB"/>
        </w:rPr>
        <w:t>)</w:t>
      </w:r>
      <w:r w:rsidRPr="000E2F99">
        <w:rPr>
          <w:lang w:val="en-GB"/>
        </w:rPr>
        <w:tab/>
        <w:t>An amount determined by multiplying the distance travelled by the aircraft determined in accordance with Rule 4 herein, times the applicable air transportation rate per mile, shown in Table "B", or, where distances cannot be measured, the rate per hour or fraction thereof of the flight(s), times the applicable rate per hour shown in Table "B", provided that the charge for the flight shall not be lower than the minimum charge per flight shown in Table "B".</w:t>
      </w:r>
    </w:p>
    <w:p w:rsidR="00ED7500" w:rsidRPr="000E2F99" w:rsidRDefault="00ED7500" w:rsidP="00A92AEB">
      <w:pPr>
        <w:tabs>
          <w:tab w:val="left" w:pos="540"/>
          <w:tab w:val="left" w:pos="1080"/>
          <w:tab w:val="left" w:pos="1620"/>
          <w:tab w:val="left" w:pos="1980"/>
          <w:tab w:val="left" w:pos="2340"/>
          <w:tab w:val="right" w:pos="8640"/>
        </w:tabs>
        <w:ind w:right="6"/>
        <w:jc w:val="both"/>
        <w:rPr>
          <w:lang w:val="en-GB"/>
        </w:rPr>
      </w:pPr>
    </w:p>
    <w:p w:rsidR="00ED7500" w:rsidRPr="000E2F99" w:rsidRDefault="00ED7500" w:rsidP="00A92AEB">
      <w:pPr>
        <w:tabs>
          <w:tab w:val="left" w:pos="540"/>
          <w:tab w:val="left" w:pos="1080"/>
          <w:tab w:val="left" w:pos="1620"/>
          <w:tab w:val="left" w:pos="1980"/>
          <w:tab w:val="left" w:pos="2340"/>
          <w:tab w:val="right" w:pos="8640"/>
        </w:tabs>
        <w:ind w:left="1080" w:right="6" w:hanging="540"/>
        <w:jc w:val="both"/>
        <w:rPr>
          <w:lang w:val="en-GB"/>
        </w:rPr>
      </w:pPr>
      <w:r w:rsidRPr="000E2F99">
        <w:rPr>
          <w:bCs/>
          <w:lang w:val="en-GB"/>
        </w:rPr>
        <w:t>(</w:t>
      </w:r>
      <w:r w:rsidR="00105794" w:rsidRPr="000E2F99">
        <w:rPr>
          <w:bCs/>
          <w:lang w:val="en-GB"/>
        </w:rPr>
        <w:t>2</w:t>
      </w:r>
      <w:r w:rsidRPr="000E2F99">
        <w:rPr>
          <w:bCs/>
          <w:lang w:val="en-GB"/>
        </w:rPr>
        <w:t>)</w:t>
      </w:r>
      <w:r w:rsidRPr="000E2F99">
        <w:rPr>
          <w:lang w:val="en-GB"/>
        </w:rPr>
        <w:tab/>
        <w:t>An amount obtained by multiplying the distance of the ferry flight(s), if any, determined in accordance with Rule 4 herein times the applicable ferry rate per mile shown in Table "B", or, where distances cannot be measured, times the applicable ferry rate per hour shown in Table "B", provided that the charge per ferry flight shall not be lower than the minimum charge indicated in Table "B", or</w:t>
      </w:r>
    </w:p>
    <w:p w:rsidR="00ED7500" w:rsidRPr="000E2F99" w:rsidRDefault="00ED7500" w:rsidP="007D2CB1">
      <w:pPr>
        <w:tabs>
          <w:tab w:val="left" w:pos="540"/>
          <w:tab w:val="left" w:pos="1080"/>
          <w:tab w:val="left" w:pos="1620"/>
          <w:tab w:val="left" w:pos="1980"/>
          <w:tab w:val="left" w:pos="2340"/>
          <w:tab w:val="right" w:pos="8640"/>
        </w:tabs>
        <w:ind w:right="6"/>
        <w:jc w:val="both"/>
        <w:rPr>
          <w:lang w:val="en-GB"/>
        </w:rPr>
      </w:pPr>
    </w:p>
    <w:p w:rsidR="00ED7500" w:rsidRPr="000E2F99" w:rsidRDefault="00ED7500" w:rsidP="00A92AEB">
      <w:pPr>
        <w:tabs>
          <w:tab w:val="left" w:pos="540"/>
          <w:tab w:val="left" w:pos="1080"/>
          <w:tab w:val="left" w:pos="1620"/>
          <w:tab w:val="left" w:pos="1980"/>
          <w:tab w:val="left" w:pos="2340"/>
          <w:tab w:val="right" w:pos="8640"/>
        </w:tabs>
        <w:ind w:left="1080" w:right="6" w:hanging="540"/>
        <w:jc w:val="both"/>
        <w:rPr>
          <w:lang w:val="en-GB"/>
        </w:rPr>
      </w:pPr>
      <w:r w:rsidRPr="000E2F99">
        <w:rPr>
          <w:bCs/>
          <w:lang w:val="en-GB"/>
        </w:rPr>
        <w:t>(</w:t>
      </w:r>
      <w:r w:rsidR="00105794" w:rsidRPr="000E2F99">
        <w:rPr>
          <w:bCs/>
          <w:lang w:val="en-GB"/>
        </w:rPr>
        <w:t>3</w:t>
      </w:r>
      <w:r w:rsidRPr="000E2F99">
        <w:rPr>
          <w:bCs/>
          <w:lang w:val="en-GB"/>
        </w:rPr>
        <w:t>)</w:t>
      </w:r>
      <w:r w:rsidRPr="000E2F99">
        <w:rPr>
          <w:lang w:val="en-GB"/>
        </w:rPr>
        <w:tab/>
        <w:t>Point to Point Rates as published in Table "A".</w:t>
      </w:r>
    </w:p>
    <w:p w:rsidR="00ED7500" w:rsidRPr="000E2F99" w:rsidRDefault="00ED7500" w:rsidP="007D2CB1">
      <w:pPr>
        <w:tabs>
          <w:tab w:val="left" w:pos="540"/>
          <w:tab w:val="left" w:pos="1080"/>
          <w:tab w:val="left" w:pos="1620"/>
          <w:tab w:val="left" w:pos="1980"/>
          <w:tab w:val="left" w:pos="2340"/>
          <w:tab w:val="right" w:pos="8640"/>
        </w:tabs>
        <w:ind w:right="6"/>
        <w:jc w:val="both"/>
        <w:rPr>
          <w:lang w:val="en-GB"/>
        </w:rPr>
      </w:pPr>
    </w:p>
    <w:p w:rsidR="00ED7500" w:rsidRPr="000E2F99" w:rsidRDefault="00ED7500" w:rsidP="00A92AEB">
      <w:pPr>
        <w:tabs>
          <w:tab w:val="left" w:pos="540"/>
          <w:tab w:val="left" w:pos="1080"/>
          <w:tab w:val="left" w:pos="1620"/>
          <w:tab w:val="left" w:pos="1980"/>
          <w:tab w:val="left" w:pos="2340"/>
          <w:tab w:val="right" w:pos="8640"/>
        </w:tabs>
        <w:ind w:left="1080" w:right="6" w:hanging="540"/>
        <w:jc w:val="both"/>
        <w:rPr>
          <w:lang w:val="en-GB"/>
        </w:rPr>
      </w:pPr>
      <w:r w:rsidRPr="000E2F99">
        <w:rPr>
          <w:bCs/>
          <w:lang w:val="en-GB"/>
        </w:rPr>
        <w:t>(</w:t>
      </w:r>
      <w:r w:rsidR="00105794" w:rsidRPr="000E2F99">
        <w:rPr>
          <w:bCs/>
          <w:lang w:val="en-GB"/>
        </w:rPr>
        <w:t>4</w:t>
      </w:r>
      <w:r w:rsidRPr="000E2F99">
        <w:rPr>
          <w:bCs/>
          <w:lang w:val="en-GB"/>
        </w:rPr>
        <w:t>)</w:t>
      </w:r>
      <w:r w:rsidRPr="000E2F99">
        <w:rPr>
          <w:lang w:val="en-GB"/>
        </w:rPr>
        <w:tab/>
        <w:t xml:space="preserve">Fuel and/or oil consumed in the performance of a contract shall be charged in the amount by which the cost per gallon/litre to the carrier in Canadian currency exceeds $... </w:t>
      </w:r>
      <w:r w:rsidRPr="000E2F99">
        <w:rPr>
          <w:color w:val="FF0000"/>
          <w:lang w:val="en-GB"/>
        </w:rPr>
        <w:t>(</w:t>
      </w:r>
      <w:proofErr w:type="gramStart"/>
      <w:r w:rsidRPr="000E2F99">
        <w:rPr>
          <w:i/>
          <w:iCs/>
          <w:color w:val="FF0000"/>
          <w:lang w:val="en-GB"/>
        </w:rPr>
        <w:t>amount</w:t>
      </w:r>
      <w:proofErr w:type="gramEnd"/>
      <w:r w:rsidRPr="000E2F99">
        <w:rPr>
          <w:i/>
          <w:iCs/>
          <w:color w:val="FF0000"/>
          <w:lang w:val="en-GB"/>
        </w:rPr>
        <w:t xml:space="preserve"> to be established by the carrier</w:t>
      </w:r>
      <w:r w:rsidRPr="000E2F99">
        <w:rPr>
          <w:color w:val="FF0000"/>
          <w:lang w:val="en-GB"/>
        </w:rPr>
        <w:t>)</w:t>
      </w:r>
      <w:r w:rsidRPr="000E2F99">
        <w:rPr>
          <w:lang w:val="en-GB"/>
        </w:rPr>
        <w:t>.</w:t>
      </w:r>
    </w:p>
    <w:p w:rsidR="00C773DD" w:rsidRPr="000E2F99" w:rsidRDefault="00C773DD" w:rsidP="007D2CB1">
      <w:pPr>
        <w:tabs>
          <w:tab w:val="left" w:pos="540"/>
          <w:tab w:val="left" w:pos="1080"/>
          <w:tab w:val="left" w:pos="1620"/>
          <w:tab w:val="left" w:pos="1980"/>
          <w:tab w:val="left" w:pos="2340"/>
          <w:tab w:val="right" w:pos="8640"/>
        </w:tabs>
        <w:ind w:right="6"/>
        <w:jc w:val="both"/>
        <w:rPr>
          <w:b/>
          <w:bCs/>
          <w:lang w:val="en-GB"/>
        </w:rPr>
      </w:pPr>
    </w:p>
    <w:p w:rsidR="00ED7500" w:rsidRPr="000E2F99" w:rsidRDefault="00ED7500" w:rsidP="00A92AEB">
      <w:pPr>
        <w:tabs>
          <w:tab w:val="left" w:pos="540"/>
          <w:tab w:val="left" w:pos="1080"/>
          <w:tab w:val="left" w:pos="1620"/>
          <w:tab w:val="left" w:pos="1980"/>
          <w:tab w:val="left" w:pos="2340"/>
          <w:tab w:val="right" w:pos="8640"/>
        </w:tabs>
        <w:ind w:left="1080" w:right="6" w:hanging="540"/>
        <w:jc w:val="both"/>
        <w:rPr>
          <w:lang w:val="en-GB"/>
        </w:rPr>
      </w:pPr>
      <w:r w:rsidRPr="000E2F99">
        <w:rPr>
          <w:bCs/>
          <w:lang w:val="en-GB"/>
        </w:rPr>
        <w:t>(</w:t>
      </w:r>
      <w:r w:rsidR="00105794" w:rsidRPr="000E2F99">
        <w:rPr>
          <w:bCs/>
          <w:lang w:val="en-GB"/>
        </w:rPr>
        <w:t>5</w:t>
      </w:r>
      <w:r w:rsidRPr="000E2F99">
        <w:rPr>
          <w:bCs/>
          <w:lang w:val="en-GB"/>
        </w:rPr>
        <w:t>)</w:t>
      </w:r>
      <w:r w:rsidRPr="000E2F99">
        <w:rPr>
          <w:lang w:val="en-GB"/>
        </w:rPr>
        <w:tab/>
        <w:t>Due to the inability to foresee actual cost, the following charges will be established at the time that the contract is signed:</w:t>
      </w:r>
    </w:p>
    <w:p w:rsidR="00ED7500" w:rsidRPr="000E2F99" w:rsidRDefault="00ED7500" w:rsidP="007D2CB1">
      <w:pPr>
        <w:tabs>
          <w:tab w:val="left" w:pos="540"/>
          <w:tab w:val="left" w:pos="1080"/>
          <w:tab w:val="left" w:pos="1620"/>
          <w:tab w:val="left" w:pos="1980"/>
          <w:tab w:val="left" w:pos="2340"/>
          <w:tab w:val="right" w:pos="8640"/>
        </w:tabs>
        <w:ind w:right="6"/>
        <w:jc w:val="both"/>
        <w:rPr>
          <w:lang w:val="en-GB"/>
        </w:rPr>
      </w:pPr>
    </w:p>
    <w:p w:rsidR="00ED7500" w:rsidRPr="000E2F99" w:rsidRDefault="009B7BFB" w:rsidP="00A92AEB">
      <w:pPr>
        <w:tabs>
          <w:tab w:val="left" w:pos="720"/>
          <w:tab w:val="left" w:pos="1080"/>
          <w:tab w:val="left" w:pos="1620"/>
          <w:tab w:val="left" w:pos="1980"/>
          <w:tab w:val="right" w:pos="8640"/>
        </w:tabs>
        <w:ind w:left="2160" w:right="6" w:hanging="1080"/>
        <w:jc w:val="both"/>
        <w:rPr>
          <w:lang w:val="en-GB"/>
        </w:rPr>
      </w:pPr>
      <w:r w:rsidRPr="000E2F99">
        <w:rPr>
          <w:bCs/>
          <w:lang w:val="en-GB"/>
        </w:rPr>
        <w:t>(</w:t>
      </w:r>
      <w:r w:rsidR="00105794" w:rsidRPr="000E2F99">
        <w:rPr>
          <w:bCs/>
          <w:lang w:val="en-GB"/>
        </w:rPr>
        <w:t>a</w:t>
      </w:r>
      <w:r w:rsidR="00ED7500" w:rsidRPr="000E2F99">
        <w:rPr>
          <w:bCs/>
          <w:lang w:val="en-GB"/>
        </w:rPr>
        <w:t>)</w:t>
      </w:r>
      <w:r w:rsidR="00ED7500" w:rsidRPr="000E2F99">
        <w:rPr>
          <w:lang w:val="en-GB"/>
        </w:rPr>
        <w:tab/>
        <w:t>Loading/unloading of the aircraft.</w:t>
      </w:r>
    </w:p>
    <w:p w:rsidR="00ED7500" w:rsidRPr="000E2F99" w:rsidRDefault="00ED7500" w:rsidP="007D2CB1">
      <w:pPr>
        <w:tabs>
          <w:tab w:val="left" w:pos="1080"/>
          <w:tab w:val="left" w:pos="1620"/>
          <w:tab w:val="right" w:pos="8640"/>
        </w:tabs>
        <w:ind w:left="1080" w:right="6"/>
        <w:jc w:val="both"/>
        <w:rPr>
          <w:lang w:val="en-GB"/>
        </w:rPr>
      </w:pPr>
    </w:p>
    <w:p w:rsidR="00ED7500" w:rsidRPr="000E2F99" w:rsidRDefault="00105794" w:rsidP="00A92AEB">
      <w:pPr>
        <w:tabs>
          <w:tab w:val="left" w:pos="720"/>
          <w:tab w:val="left" w:pos="1620"/>
          <w:tab w:val="left" w:pos="1980"/>
          <w:tab w:val="right" w:pos="8640"/>
        </w:tabs>
        <w:ind w:left="1980" w:right="6" w:hanging="900"/>
        <w:jc w:val="both"/>
        <w:rPr>
          <w:lang w:val="en-GB"/>
        </w:rPr>
      </w:pPr>
      <w:r w:rsidRPr="000E2F99">
        <w:rPr>
          <w:bCs/>
          <w:lang w:val="en-GB"/>
        </w:rPr>
        <w:t>(b</w:t>
      </w:r>
      <w:r w:rsidR="00ED7500" w:rsidRPr="000E2F99">
        <w:rPr>
          <w:bCs/>
          <w:lang w:val="en-GB"/>
        </w:rPr>
        <w:t>)</w:t>
      </w:r>
      <w:r w:rsidR="00ED7500" w:rsidRPr="000E2F99">
        <w:rPr>
          <w:lang w:val="en-GB"/>
        </w:rPr>
        <w:tab/>
        <w:t>Charges for goods carried outside the aircraft.</w:t>
      </w:r>
    </w:p>
    <w:p w:rsidR="00ED7500" w:rsidRPr="000E2F99" w:rsidRDefault="00ED7500" w:rsidP="00A92AEB">
      <w:pPr>
        <w:tabs>
          <w:tab w:val="left" w:pos="1620"/>
          <w:tab w:val="left" w:pos="1980"/>
          <w:tab w:val="right" w:pos="8640"/>
        </w:tabs>
        <w:ind w:left="1980" w:right="6" w:hanging="900"/>
        <w:jc w:val="both"/>
        <w:rPr>
          <w:lang w:val="en-GB"/>
        </w:rPr>
      </w:pPr>
    </w:p>
    <w:p w:rsidR="00ED7500" w:rsidRPr="000E2F99" w:rsidRDefault="00105794" w:rsidP="00A92AEB">
      <w:pPr>
        <w:tabs>
          <w:tab w:val="left" w:pos="540"/>
          <w:tab w:val="left" w:pos="1080"/>
          <w:tab w:val="left" w:pos="1620"/>
          <w:tab w:val="left" w:pos="1980"/>
          <w:tab w:val="left" w:pos="2340"/>
          <w:tab w:val="right" w:pos="8640"/>
        </w:tabs>
        <w:ind w:left="1620" w:right="6" w:hanging="540"/>
        <w:jc w:val="both"/>
        <w:rPr>
          <w:lang w:val="en-GB"/>
        </w:rPr>
      </w:pPr>
      <w:r w:rsidRPr="000E2F99">
        <w:rPr>
          <w:bCs/>
          <w:lang w:val="en-GB"/>
        </w:rPr>
        <w:t>(c</w:t>
      </w:r>
      <w:r w:rsidR="00ED7500" w:rsidRPr="000E2F99">
        <w:rPr>
          <w:bCs/>
          <w:lang w:val="en-GB"/>
        </w:rPr>
        <w:t>)</w:t>
      </w:r>
      <w:r w:rsidR="00ED7500" w:rsidRPr="000E2F99">
        <w:rPr>
          <w:lang w:val="en-GB"/>
        </w:rPr>
        <w:tab/>
        <w:t>All charges or expenses incurred by the carrier to cover the cost of accommodation, meals and ground transportation for the air crew whenever the nature of the service to be provided requires said air crew to live away from the place at which it is normally based.</w:t>
      </w:r>
    </w:p>
    <w:p w:rsidR="00ED7500" w:rsidRPr="000E2F99" w:rsidRDefault="00ED7500" w:rsidP="00A92AEB">
      <w:pPr>
        <w:tabs>
          <w:tab w:val="left" w:pos="540"/>
          <w:tab w:val="left" w:pos="1080"/>
          <w:tab w:val="left" w:pos="1620"/>
          <w:tab w:val="left" w:pos="1980"/>
          <w:tab w:val="left" w:pos="2340"/>
          <w:tab w:val="right" w:pos="8640"/>
        </w:tabs>
        <w:ind w:left="1620" w:right="6" w:hanging="540"/>
        <w:jc w:val="both"/>
        <w:rPr>
          <w:lang w:val="en-GB"/>
        </w:rPr>
      </w:pPr>
    </w:p>
    <w:p w:rsidR="00ED7500" w:rsidRPr="000E2F99" w:rsidRDefault="00105794" w:rsidP="00A92AEB">
      <w:pPr>
        <w:tabs>
          <w:tab w:val="left" w:pos="540"/>
          <w:tab w:val="left" w:pos="1080"/>
          <w:tab w:val="left" w:pos="1620"/>
          <w:tab w:val="left" w:pos="2340"/>
          <w:tab w:val="right" w:pos="8640"/>
        </w:tabs>
        <w:ind w:left="1620" w:right="6" w:hanging="540"/>
        <w:jc w:val="both"/>
        <w:rPr>
          <w:lang w:val="en-GB"/>
        </w:rPr>
      </w:pPr>
      <w:r w:rsidRPr="000E2F99">
        <w:rPr>
          <w:bCs/>
          <w:lang w:val="en-GB"/>
        </w:rPr>
        <w:t>(d</w:t>
      </w:r>
      <w:r w:rsidR="00ED7500" w:rsidRPr="000E2F99">
        <w:rPr>
          <w:bCs/>
          <w:lang w:val="en-GB"/>
        </w:rPr>
        <w:t>)</w:t>
      </w:r>
      <w:r w:rsidR="00ED7500" w:rsidRPr="000E2F99">
        <w:rPr>
          <w:lang w:val="en-GB"/>
        </w:rPr>
        <w:tab/>
        <w:t>Charges for storage.</w:t>
      </w:r>
    </w:p>
    <w:p w:rsidR="00ED7500" w:rsidRPr="000E2F99" w:rsidRDefault="00ED7500" w:rsidP="00A92AEB">
      <w:pPr>
        <w:tabs>
          <w:tab w:val="left" w:pos="540"/>
          <w:tab w:val="left" w:pos="1080"/>
          <w:tab w:val="left" w:pos="1620"/>
          <w:tab w:val="left" w:pos="2340"/>
          <w:tab w:val="right" w:pos="8640"/>
        </w:tabs>
        <w:ind w:left="1620" w:right="6" w:hanging="540"/>
        <w:jc w:val="both"/>
        <w:rPr>
          <w:lang w:val="en-GB"/>
        </w:rPr>
      </w:pPr>
    </w:p>
    <w:p w:rsidR="00ED7D83" w:rsidRPr="000E2F99" w:rsidRDefault="00105794" w:rsidP="00A92AEB">
      <w:pPr>
        <w:tabs>
          <w:tab w:val="left" w:pos="540"/>
          <w:tab w:val="left" w:pos="1080"/>
          <w:tab w:val="left" w:pos="1620"/>
          <w:tab w:val="left" w:pos="2340"/>
          <w:tab w:val="right" w:pos="8640"/>
        </w:tabs>
        <w:ind w:left="1620" w:right="6" w:hanging="540"/>
        <w:jc w:val="both"/>
        <w:rPr>
          <w:lang w:val="en-GB"/>
        </w:rPr>
      </w:pPr>
      <w:r w:rsidRPr="000E2F99">
        <w:rPr>
          <w:bCs/>
          <w:lang w:val="en-GB"/>
        </w:rPr>
        <w:t>(e</w:t>
      </w:r>
      <w:r w:rsidR="00ED7500" w:rsidRPr="000E2F99">
        <w:rPr>
          <w:bCs/>
          <w:lang w:val="en-GB"/>
        </w:rPr>
        <w:t>)</w:t>
      </w:r>
      <w:r w:rsidR="00ED7500" w:rsidRPr="000E2F99">
        <w:rPr>
          <w:lang w:val="en-GB"/>
        </w:rPr>
        <w:tab/>
        <w:t>The actual cost of all passenger and/or goods handling charges incurred by the carrier at an airport other than the carrier's base.</w:t>
      </w:r>
    </w:p>
    <w:p w:rsidR="00D713D1" w:rsidRPr="000E2F99" w:rsidRDefault="00D713D1" w:rsidP="00A92AEB">
      <w:pPr>
        <w:tabs>
          <w:tab w:val="left" w:pos="540"/>
          <w:tab w:val="left" w:pos="1080"/>
          <w:tab w:val="left" w:pos="1620"/>
          <w:tab w:val="left" w:pos="2340"/>
          <w:tab w:val="right" w:pos="8640"/>
        </w:tabs>
        <w:ind w:left="1620" w:right="6" w:hanging="540"/>
        <w:jc w:val="both"/>
        <w:rPr>
          <w:lang w:val="en-GB"/>
        </w:rPr>
      </w:pPr>
    </w:p>
    <w:p w:rsidR="00ED7500" w:rsidRPr="000E2F99" w:rsidRDefault="00105794" w:rsidP="00A92AEB">
      <w:pPr>
        <w:tabs>
          <w:tab w:val="left" w:pos="540"/>
          <w:tab w:val="left" w:pos="1080"/>
          <w:tab w:val="left" w:pos="1620"/>
          <w:tab w:val="left" w:pos="1980"/>
          <w:tab w:val="left" w:pos="2340"/>
          <w:tab w:val="right" w:pos="8640"/>
          <w:tab w:val="right" w:pos="9360"/>
        </w:tabs>
        <w:ind w:left="1620" w:right="6" w:hanging="540"/>
        <w:jc w:val="both"/>
        <w:rPr>
          <w:lang w:val="en-GB"/>
        </w:rPr>
      </w:pPr>
      <w:r w:rsidRPr="000E2F99">
        <w:rPr>
          <w:bCs/>
          <w:lang w:val="en-GB"/>
        </w:rPr>
        <w:lastRenderedPageBreak/>
        <w:t>(f</w:t>
      </w:r>
      <w:r w:rsidR="00ED7500" w:rsidRPr="000E2F99">
        <w:rPr>
          <w:bCs/>
          <w:lang w:val="en-GB"/>
        </w:rPr>
        <w:t>)</w:t>
      </w:r>
      <w:r w:rsidR="00ED7500" w:rsidRPr="000E2F99">
        <w:rPr>
          <w:lang w:val="en-GB"/>
        </w:rPr>
        <w:tab/>
        <w:t>The actual cost of any special or accessorial services performed or provided on request.</w:t>
      </w:r>
    </w:p>
    <w:p w:rsidR="00ED7500" w:rsidRPr="000E2F99" w:rsidRDefault="00ED7500" w:rsidP="007D2CB1">
      <w:pPr>
        <w:tabs>
          <w:tab w:val="left" w:pos="540"/>
          <w:tab w:val="left" w:pos="1080"/>
          <w:tab w:val="left" w:pos="1440"/>
          <w:tab w:val="left" w:pos="1620"/>
          <w:tab w:val="left" w:pos="1980"/>
          <w:tab w:val="left" w:pos="2340"/>
          <w:tab w:val="right" w:pos="8640"/>
          <w:tab w:val="right" w:pos="9360"/>
        </w:tabs>
        <w:ind w:left="540" w:right="6"/>
        <w:jc w:val="both"/>
        <w:rPr>
          <w:lang w:val="en-GB"/>
        </w:rPr>
      </w:pPr>
    </w:p>
    <w:p w:rsidR="00ED7500" w:rsidRPr="000E2F99" w:rsidRDefault="00ED7500" w:rsidP="00A92AEB">
      <w:pPr>
        <w:tabs>
          <w:tab w:val="left" w:pos="540"/>
          <w:tab w:val="left" w:pos="1080"/>
          <w:tab w:val="left" w:pos="1620"/>
          <w:tab w:val="left" w:pos="1980"/>
          <w:tab w:val="left" w:pos="2340"/>
          <w:tab w:val="right" w:pos="8640"/>
          <w:tab w:val="right" w:pos="9360"/>
        </w:tabs>
        <w:ind w:left="1080" w:right="6" w:hanging="540"/>
        <w:jc w:val="both"/>
        <w:rPr>
          <w:lang w:val="en-GB"/>
        </w:rPr>
      </w:pPr>
      <w:r w:rsidRPr="000E2F99">
        <w:rPr>
          <w:bCs/>
          <w:lang w:val="en-GB"/>
        </w:rPr>
        <w:t>(</w:t>
      </w:r>
      <w:r w:rsidR="00105794" w:rsidRPr="000E2F99">
        <w:rPr>
          <w:bCs/>
          <w:lang w:val="en-GB"/>
        </w:rPr>
        <w:t>6</w:t>
      </w:r>
      <w:r w:rsidRPr="000E2F99">
        <w:rPr>
          <w:bCs/>
          <w:lang w:val="en-GB"/>
        </w:rPr>
        <w:t>)</w:t>
      </w:r>
      <w:r w:rsidRPr="000E2F99">
        <w:rPr>
          <w:lang w:val="en-GB"/>
        </w:rPr>
        <w:tab/>
        <w:t>Layover charges, if any, as set forth in Table "B2", will be assessed by the carrier for holding the aircraft on request at any point on the route in excess of the free waiting time.</w:t>
      </w:r>
    </w:p>
    <w:p w:rsidR="00ED7500" w:rsidRPr="000E2F99" w:rsidRDefault="00ED7500" w:rsidP="00A92AEB">
      <w:pPr>
        <w:tabs>
          <w:tab w:val="left" w:pos="540"/>
          <w:tab w:val="left" w:pos="1080"/>
          <w:tab w:val="left" w:pos="1620"/>
          <w:tab w:val="left" w:pos="1980"/>
          <w:tab w:val="left" w:pos="2340"/>
          <w:tab w:val="right" w:pos="8640"/>
          <w:tab w:val="right" w:pos="9360"/>
        </w:tabs>
        <w:ind w:left="1080" w:right="6" w:hanging="540"/>
        <w:jc w:val="both"/>
        <w:rPr>
          <w:lang w:val="en-GB"/>
        </w:rPr>
      </w:pPr>
    </w:p>
    <w:p w:rsidR="00ED7500" w:rsidRPr="000E2F99" w:rsidRDefault="00ED7500" w:rsidP="00A92AEB">
      <w:pPr>
        <w:tabs>
          <w:tab w:val="left" w:pos="540"/>
          <w:tab w:val="left" w:pos="1080"/>
          <w:tab w:val="left" w:pos="1620"/>
          <w:tab w:val="left" w:pos="1980"/>
          <w:tab w:val="left" w:pos="2340"/>
          <w:tab w:val="right" w:pos="8640"/>
          <w:tab w:val="right" w:pos="9360"/>
        </w:tabs>
        <w:ind w:left="1080" w:right="6" w:hanging="540"/>
        <w:jc w:val="both"/>
        <w:rPr>
          <w:lang w:val="en-GB"/>
        </w:rPr>
      </w:pPr>
      <w:r w:rsidRPr="000E2F99">
        <w:rPr>
          <w:bCs/>
          <w:lang w:val="en-GB"/>
        </w:rPr>
        <w:t>(</w:t>
      </w:r>
      <w:r w:rsidR="00105794" w:rsidRPr="000E2F99">
        <w:rPr>
          <w:bCs/>
          <w:lang w:val="en-GB"/>
        </w:rPr>
        <w:t>7</w:t>
      </w:r>
      <w:r w:rsidRPr="000E2F99">
        <w:rPr>
          <w:bCs/>
          <w:lang w:val="en-GB"/>
        </w:rPr>
        <w:t>)</w:t>
      </w:r>
      <w:r w:rsidRPr="000E2F99">
        <w:rPr>
          <w:lang w:val="en-GB"/>
        </w:rPr>
        <w:tab/>
        <w:t xml:space="preserve">Landing charges as per Table </w:t>
      </w:r>
      <w:r w:rsidR="008318B0" w:rsidRPr="000E2F99">
        <w:rPr>
          <w:lang w:val="en-GB"/>
        </w:rPr>
        <w:t>"B1"</w:t>
      </w:r>
      <w:r w:rsidRPr="000E2F99">
        <w:rPr>
          <w:lang w:val="en-GB"/>
        </w:rPr>
        <w:t>.</w:t>
      </w:r>
    </w:p>
    <w:p w:rsidR="00ED7500" w:rsidRPr="000E2F99" w:rsidRDefault="00ED7500" w:rsidP="00A92AEB">
      <w:pPr>
        <w:tabs>
          <w:tab w:val="left" w:pos="540"/>
          <w:tab w:val="left" w:pos="1080"/>
          <w:tab w:val="left" w:pos="1620"/>
          <w:tab w:val="left" w:pos="1980"/>
          <w:tab w:val="left" w:pos="2340"/>
          <w:tab w:val="right" w:pos="8640"/>
          <w:tab w:val="right" w:pos="9360"/>
        </w:tabs>
        <w:ind w:left="1080" w:right="6" w:hanging="540"/>
        <w:jc w:val="both"/>
        <w:rPr>
          <w:lang w:val="en-GB"/>
        </w:rPr>
      </w:pPr>
    </w:p>
    <w:p w:rsidR="00ED7500" w:rsidRPr="000E2F99" w:rsidRDefault="00ED7500" w:rsidP="00A92AEB">
      <w:pPr>
        <w:tabs>
          <w:tab w:val="left" w:pos="540"/>
          <w:tab w:val="left" w:pos="1080"/>
          <w:tab w:val="left" w:pos="1620"/>
          <w:tab w:val="left" w:pos="1980"/>
          <w:tab w:val="left" w:pos="2340"/>
          <w:tab w:val="right" w:pos="8640"/>
          <w:tab w:val="right" w:pos="9360"/>
        </w:tabs>
        <w:ind w:left="1080" w:right="6" w:hanging="540"/>
        <w:jc w:val="both"/>
        <w:rPr>
          <w:lang w:val="en-GB"/>
        </w:rPr>
      </w:pPr>
      <w:r w:rsidRPr="000E2F99">
        <w:rPr>
          <w:bCs/>
          <w:lang w:val="en-GB"/>
        </w:rPr>
        <w:t>(</w:t>
      </w:r>
      <w:r w:rsidR="00105794" w:rsidRPr="000E2F99">
        <w:rPr>
          <w:bCs/>
          <w:lang w:val="en-GB"/>
        </w:rPr>
        <w:t>8</w:t>
      </w:r>
      <w:r w:rsidRPr="000E2F99">
        <w:rPr>
          <w:bCs/>
          <w:lang w:val="en-GB"/>
        </w:rPr>
        <w:t>)</w:t>
      </w:r>
      <w:r w:rsidRPr="000E2F99">
        <w:rPr>
          <w:lang w:val="en-GB"/>
        </w:rPr>
        <w:tab/>
        <w:t xml:space="preserve">Taxiing charges, if any, for the time required </w:t>
      </w:r>
      <w:proofErr w:type="gramStart"/>
      <w:r w:rsidRPr="000E2F99">
        <w:rPr>
          <w:lang w:val="en-GB"/>
        </w:rPr>
        <w:t>to transport</w:t>
      </w:r>
      <w:proofErr w:type="gramEnd"/>
      <w:r w:rsidRPr="000E2F99">
        <w:rPr>
          <w:lang w:val="en-GB"/>
        </w:rPr>
        <w:t xml:space="preserve"> passengers and baggage or goods by taxiing from point to point on the surface calculated by multiplying the time required by the rates and charges per hour shown in Table "B".</w:t>
      </w:r>
    </w:p>
    <w:p w:rsidR="00ED7500" w:rsidRPr="000E2F99" w:rsidRDefault="00ED7500" w:rsidP="00A92AEB">
      <w:pPr>
        <w:tabs>
          <w:tab w:val="left" w:pos="540"/>
          <w:tab w:val="left" w:pos="1080"/>
          <w:tab w:val="left" w:pos="1620"/>
          <w:tab w:val="left" w:pos="1980"/>
          <w:tab w:val="left" w:pos="2340"/>
          <w:tab w:val="right" w:pos="8640"/>
          <w:tab w:val="right" w:pos="9360"/>
        </w:tabs>
        <w:ind w:left="1080" w:right="6" w:hanging="540"/>
        <w:jc w:val="both"/>
        <w:rPr>
          <w:lang w:val="en-GB"/>
        </w:rPr>
      </w:pPr>
    </w:p>
    <w:p w:rsidR="00ED7500" w:rsidRPr="000E2F99" w:rsidRDefault="00ED7500" w:rsidP="00A92AEB">
      <w:pPr>
        <w:tabs>
          <w:tab w:val="left" w:pos="540"/>
          <w:tab w:val="left" w:pos="1080"/>
          <w:tab w:val="left" w:pos="1620"/>
          <w:tab w:val="left" w:pos="1980"/>
          <w:tab w:val="left" w:pos="2340"/>
          <w:tab w:val="right" w:pos="8640"/>
          <w:tab w:val="right" w:pos="9360"/>
        </w:tabs>
        <w:ind w:left="1080" w:right="6" w:hanging="540"/>
        <w:jc w:val="both"/>
        <w:rPr>
          <w:lang w:val="en-GB"/>
        </w:rPr>
      </w:pPr>
      <w:r w:rsidRPr="000E2F99">
        <w:rPr>
          <w:bCs/>
          <w:lang w:val="en-GB"/>
        </w:rPr>
        <w:t>(</w:t>
      </w:r>
      <w:r w:rsidR="00105794" w:rsidRPr="000E2F99">
        <w:rPr>
          <w:bCs/>
          <w:lang w:val="en-GB"/>
        </w:rPr>
        <w:t>9</w:t>
      </w:r>
      <w:r w:rsidRPr="000E2F99">
        <w:rPr>
          <w:bCs/>
          <w:lang w:val="en-GB"/>
        </w:rPr>
        <w:t>)</w:t>
      </w:r>
      <w:r w:rsidRPr="000E2F99">
        <w:rPr>
          <w:lang w:val="en-GB"/>
        </w:rPr>
        <w:tab/>
        <w:t>Valuation charges, if any, in accordance with Rule 1</w:t>
      </w:r>
      <w:r w:rsidR="00CE1717" w:rsidRPr="000E2F99">
        <w:rPr>
          <w:lang w:val="en-GB"/>
        </w:rPr>
        <w:t>1 and Rule 12</w:t>
      </w:r>
      <w:r w:rsidRPr="000E2F99">
        <w:rPr>
          <w:lang w:val="en-GB"/>
        </w:rPr>
        <w:t>.</w:t>
      </w:r>
    </w:p>
    <w:p w:rsidR="00D5240A" w:rsidRPr="000E2F99" w:rsidRDefault="00D5240A" w:rsidP="007D2CB1">
      <w:pPr>
        <w:tabs>
          <w:tab w:val="left" w:pos="540"/>
          <w:tab w:val="left" w:pos="1080"/>
          <w:tab w:val="left" w:pos="1620"/>
          <w:tab w:val="left" w:pos="1980"/>
          <w:tab w:val="left" w:pos="2340"/>
          <w:tab w:val="right" w:pos="8640"/>
          <w:tab w:val="right" w:pos="9360"/>
        </w:tabs>
        <w:ind w:right="6"/>
        <w:rPr>
          <w:lang w:val="en-GB"/>
        </w:rPr>
      </w:pPr>
    </w:p>
    <w:p w:rsidR="00D713D1" w:rsidRPr="000E2F99" w:rsidRDefault="00D713D1" w:rsidP="007D2CB1">
      <w:pPr>
        <w:tabs>
          <w:tab w:val="left" w:pos="540"/>
          <w:tab w:val="left" w:pos="1080"/>
          <w:tab w:val="left" w:pos="1440"/>
          <w:tab w:val="left" w:pos="1620"/>
          <w:tab w:val="left" w:pos="1980"/>
          <w:tab w:val="left" w:pos="2340"/>
          <w:tab w:val="right" w:pos="8640"/>
          <w:tab w:val="right" w:pos="9360"/>
        </w:tabs>
        <w:ind w:right="6"/>
        <w:rPr>
          <w:lang w:val="en-GB"/>
        </w:rPr>
      </w:pPr>
    </w:p>
    <w:p w:rsidR="00D5240A" w:rsidRPr="000E2F99" w:rsidRDefault="00D5240A" w:rsidP="006059B7">
      <w:pPr>
        <w:keepNext/>
        <w:tabs>
          <w:tab w:val="left" w:pos="540"/>
          <w:tab w:val="left" w:pos="1080"/>
          <w:tab w:val="left" w:pos="1440"/>
          <w:tab w:val="left" w:pos="1620"/>
          <w:tab w:val="left" w:pos="1980"/>
          <w:tab w:val="left" w:pos="2340"/>
          <w:tab w:val="right" w:pos="8640"/>
          <w:tab w:val="right" w:pos="9360"/>
        </w:tabs>
        <w:jc w:val="both"/>
        <w:outlineLvl w:val="1"/>
        <w:rPr>
          <w:b/>
        </w:rPr>
      </w:pPr>
      <w:bookmarkStart w:id="5" w:name="_Toc98922988"/>
      <w:proofErr w:type="gramStart"/>
      <w:r w:rsidRPr="000E2F99">
        <w:rPr>
          <w:b/>
        </w:rPr>
        <w:t xml:space="preserve">RULE </w:t>
      </w:r>
      <w:r w:rsidR="00D15589" w:rsidRPr="000E2F99">
        <w:rPr>
          <w:b/>
        </w:rPr>
        <w:t>6</w:t>
      </w:r>
      <w:r w:rsidR="00F0459D" w:rsidRPr="000E2F99">
        <w:rPr>
          <w:b/>
        </w:rPr>
        <w:t>.</w:t>
      </w:r>
      <w:proofErr w:type="gramEnd"/>
      <w:r w:rsidRPr="000E2F99">
        <w:rPr>
          <w:b/>
        </w:rPr>
        <w:t xml:space="preserve"> </w:t>
      </w:r>
      <w:r w:rsidR="00D15589" w:rsidRPr="000E2F99">
        <w:rPr>
          <w:b/>
        </w:rPr>
        <w:t>CONDITIONS OF CARRIAGE</w:t>
      </w:r>
      <w:bookmarkEnd w:id="5"/>
    </w:p>
    <w:p w:rsidR="00F0459D" w:rsidRPr="000E2F99" w:rsidRDefault="00F0459D" w:rsidP="006059B7">
      <w:pPr>
        <w:keepNext/>
        <w:tabs>
          <w:tab w:val="left" w:pos="540"/>
          <w:tab w:val="left" w:pos="1080"/>
          <w:tab w:val="left" w:pos="1440"/>
          <w:tab w:val="left" w:pos="1620"/>
          <w:tab w:val="left" w:pos="1980"/>
          <w:tab w:val="left" w:pos="2340"/>
          <w:tab w:val="right" w:pos="8640"/>
          <w:tab w:val="right" w:pos="9360"/>
        </w:tabs>
        <w:jc w:val="both"/>
      </w:pPr>
    </w:p>
    <w:p w:rsidR="001703F3" w:rsidRPr="000E2F99" w:rsidRDefault="001703F3" w:rsidP="00A92AEB">
      <w:pPr>
        <w:tabs>
          <w:tab w:val="left" w:pos="540"/>
          <w:tab w:val="left" w:pos="1080"/>
          <w:tab w:val="left" w:pos="1440"/>
          <w:tab w:val="left" w:pos="1620"/>
          <w:tab w:val="left" w:pos="1980"/>
          <w:tab w:val="left" w:pos="2340"/>
          <w:tab w:val="right" w:pos="8640"/>
          <w:tab w:val="right" w:pos="9360"/>
        </w:tabs>
        <w:ind w:left="540" w:right="6"/>
        <w:jc w:val="both"/>
        <w:outlineLvl w:val="2"/>
        <w:rPr>
          <w:color w:val="FF0000"/>
        </w:rPr>
      </w:pPr>
      <w:r w:rsidRPr="000E2F99">
        <w:rPr>
          <w:color w:val="FF0000"/>
        </w:rPr>
        <w:t>Th</w:t>
      </w:r>
      <w:r w:rsidRPr="000E2F99">
        <w:rPr>
          <w:bCs/>
          <w:color w:val="FF0000"/>
        </w:rPr>
        <w:t xml:space="preserve">e operation of a domestic service is governed by the </w:t>
      </w:r>
      <w:r w:rsidRPr="000E2F99">
        <w:rPr>
          <w:bCs/>
          <w:i/>
          <w:iCs/>
          <w:color w:val="FF0000"/>
        </w:rPr>
        <w:t>Canada Transportation Act</w:t>
      </w:r>
      <w:r w:rsidRPr="000E2F99">
        <w:rPr>
          <w:bCs/>
          <w:color w:val="FF0000"/>
        </w:rPr>
        <w:t xml:space="preserve"> (the CTA), the </w:t>
      </w:r>
      <w:r w:rsidRPr="000E2F99">
        <w:rPr>
          <w:bCs/>
          <w:i/>
          <w:iCs/>
          <w:color w:val="FF0000"/>
        </w:rPr>
        <w:t>Air Transportation Regulations</w:t>
      </w:r>
      <w:r w:rsidRPr="000E2F99">
        <w:rPr>
          <w:bCs/>
          <w:color w:val="FF0000"/>
        </w:rPr>
        <w:t>, as amended (the ATR), the</w:t>
      </w:r>
      <w:r w:rsidRPr="000E2F99">
        <w:rPr>
          <w:color w:val="FF0000"/>
        </w:rPr>
        <w:t xml:space="preserve"> </w:t>
      </w:r>
      <w:r w:rsidRPr="000E2F99">
        <w:rPr>
          <w:i/>
          <w:iCs/>
          <w:color w:val="FF0000"/>
        </w:rPr>
        <w:t>Aeronautics Act</w:t>
      </w:r>
      <w:r w:rsidRPr="000E2F99">
        <w:rPr>
          <w:color w:val="FF0000"/>
        </w:rPr>
        <w:t xml:space="preserve"> and associated regulations.</w:t>
      </w:r>
    </w:p>
    <w:p w:rsidR="001703F3" w:rsidRPr="000E2F99" w:rsidRDefault="001703F3" w:rsidP="007D2CB1">
      <w:pPr>
        <w:tabs>
          <w:tab w:val="left" w:pos="540"/>
          <w:tab w:val="left" w:pos="1080"/>
          <w:tab w:val="left" w:pos="1440"/>
          <w:tab w:val="left" w:pos="1620"/>
          <w:tab w:val="left" w:pos="1980"/>
          <w:tab w:val="left" w:pos="2340"/>
          <w:tab w:val="right" w:pos="8640"/>
          <w:tab w:val="right" w:pos="9360"/>
        </w:tabs>
        <w:ind w:left="540" w:right="6" w:hanging="540"/>
        <w:jc w:val="both"/>
      </w:pPr>
    </w:p>
    <w:p w:rsidR="001703F3" w:rsidRPr="000E2F99" w:rsidRDefault="001703F3" w:rsidP="00A92AEB">
      <w:pPr>
        <w:numPr>
          <w:ilvl w:val="0"/>
          <w:numId w:val="9"/>
        </w:numPr>
        <w:tabs>
          <w:tab w:val="clear" w:pos="1260"/>
          <w:tab w:val="left" w:pos="540"/>
          <w:tab w:val="left" w:pos="1080"/>
          <w:tab w:val="left" w:pos="1440"/>
          <w:tab w:val="left" w:pos="1620"/>
          <w:tab w:val="left" w:pos="1980"/>
          <w:tab w:val="left" w:pos="2340"/>
          <w:tab w:val="right" w:pos="8640"/>
          <w:tab w:val="right" w:pos="9360"/>
        </w:tabs>
        <w:ind w:left="540" w:right="6" w:firstLine="0"/>
        <w:jc w:val="both"/>
        <w:rPr>
          <w:u w:val="single"/>
        </w:rPr>
      </w:pPr>
      <w:r w:rsidRPr="000E2F99">
        <w:rPr>
          <w:u w:val="single"/>
        </w:rPr>
        <w:t xml:space="preserve">Acceptance of </w:t>
      </w:r>
      <w:r w:rsidR="002963FE" w:rsidRPr="000E2F99">
        <w:rPr>
          <w:u w:val="single"/>
        </w:rPr>
        <w:t>C</w:t>
      </w:r>
      <w:r w:rsidRPr="000E2F99">
        <w:rPr>
          <w:u w:val="single"/>
        </w:rPr>
        <w:t>hildren</w:t>
      </w:r>
    </w:p>
    <w:p w:rsidR="00926120" w:rsidRPr="000E2F99" w:rsidRDefault="00926120" w:rsidP="00A92AEB">
      <w:pPr>
        <w:tabs>
          <w:tab w:val="left" w:pos="540"/>
          <w:tab w:val="left" w:pos="1080"/>
          <w:tab w:val="left" w:pos="1440"/>
          <w:tab w:val="left" w:pos="1620"/>
          <w:tab w:val="num" w:pos="1800"/>
          <w:tab w:val="left" w:pos="1980"/>
          <w:tab w:val="left" w:pos="2340"/>
          <w:tab w:val="right" w:pos="8640"/>
          <w:tab w:val="right" w:pos="9360"/>
        </w:tabs>
        <w:ind w:left="540" w:right="6"/>
        <w:jc w:val="both"/>
      </w:pPr>
    </w:p>
    <w:p w:rsidR="00B9581F" w:rsidRPr="000E2F99" w:rsidRDefault="001703F3" w:rsidP="00A92AEB">
      <w:pPr>
        <w:pStyle w:val="Level1"/>
        <w:numPr>
          <w:ilvl w:val="0"/>
          <w:numId w:val="8"/>
        </w:numPr>
        <w:tabs>
          <w:tab w:val="left" w:pos="540"/>
          <w:tab w:val="left" w:pos="1080"/>
          <w:tab w:val="left" w:pos="1620"/>
          <w:tab w:val="left" w:pos="1980"/>
          <w:tab w:val="num" w:pos="2340"/>
          <w:tab w:val="right" w:pos="8640"/>
          <w:tab w:val="right" w:pos="9360"/>
        </w:tabs>
        <w:ind w:right="6" w:hanging="540"/>
        <w:jc w:val="both"/>
      </w:pPr>
      <w:r w:rsidRPr="000E2F99">
        <w:t>Children under 12 years of age are accepted for transportation when accompanied on the same flight and in the same compartment by a passenger at least 12 years of age.</w:t>
      </w:r>
    </w:p>
    <w:p w:rsidR="005C0AE0" w:rsidRPr="000E2F99" w:rsidRDefault="005C0AE0" w:rsidP="00A92AEB">
      <w:pPr>
        <w:numPr>
          <w:ilvl w:val="12"/>
          <w:numId w:val="0"/>
        </w:numPr>
        <w:tabs>
          <w:tab w:val="left" w:pos="540"/>
          <w:tab w:val="left" w:pos="1080"/>
          <w:tab w:val="left" w:pos="1620"/>
          <w:tab w:val="num" w:pos="1800"/>
          <w:tab w:val="left" w:pos="1980"/>
          <w:tab w:val="num" w:pos="2340"/>
          <w:tab w:val="right" w:pos="8640"/>
          <w:tab w:val="right" w:pos="9360"/>
        </w:tabs>
        <w:ind w:left="1620" w:right="6" w:hanging="540"/>
        <w:jc w:val="both"/>
      </w:pPr>
    </w:p>
    <w:p w:rsidR="00B9581F" w:rsidRPr="000E2F99" w:rsidRDefault="001703F3" w:rsidP="00A92AEB">
      <w:pPr>
        <w:numPr>
          <w:ilvl w:val="12"/>
          <w:numId w:val="0"/>
        </w:numPr>
        <w:tabs>
          <w:tab w:val="left" w:pos="540"/>
          <w:tab w:val="left" w:pos="1080"/>
          <w:tab w:val="left" w:pos="1620"/>
          <w:tab w:val="left" w:pos="1980"/>
          <w:tab w:val="left" w:pos="2340"/>
          <w:tab w:val="right" w:pos="8640"/>
          <w:tab w:val="right" w:pos="9360"/>
        </w:tabs>
        <w:ind w:left="1620" w:right="6" w:hanging="540"/>
        <w:jc w:val="both"/>
      </w:pPr>
      <w:r w:rsidRPr="000E2F99">
        <w:t>(2)</w:t>
      </w:r>
      <w:r w:rsidRPr="000E2F99">
        <w:tab/>
        <w:t>Ages 8 to 11 inclusive will be carried unaccompanied on flights providing: the child is brought to the airport by a parent or responsible adult; the child has satisfactory evidence establishing his</w:t>
      </w:r>
      <w:r w:rsidR="006E4FFF" w:rsidRPr="000E2F99">
        <w:rPr>
          <w:b/>
        </w:rPr>
        <w:t>/</w:t>
      </w:r>
      <w:r w:rsidR="006E4FFF" w:rsidRPr="000E2F99">
        <w:t>her</w:t>
      </w:r>
      <w:r w:rsidRPr="000E2F99">
        <w:t xml:space="preserve"> age on the date of commencement of carriage; the child possesses written information showing the name and address of the responsible adult meeting the child at destination; and prior to releasing custody of an unaccompanied child, the agent will obtain positive identification of the responsible party meeting the child and the signature of the said party.</w:t>
      </w:r>
    </w:p>
    <w:p w:rsidR="00B9581F" w:rsidRPr="000E2F99" w:rsidRDefault="00B9581F" w:rsidP="00A92AEB">
      <w:pPr>
        <w:numPr>
          <w:ilvl w:val="12"/>
          <w:numId w:val="0"/>
        </w:numPr>
        <w:tabs>
          <w:tab w:val="left" w:pos="540"/>
          <w:tab w:val="left" w:pos="1080"/>
          <w:tab w:val="left" w:pos="1620"/>
          <w:tab w:val="left" w:pos="1800"/>
          <w:tab w:val="left" w:pos="1980"/>
          <w:tab w:val="left" w:pos="2340"/>
          <w:tab w:val="right" w:pos="8640"/>
          <w:tab w:val="right" w:pos="9360"/>
        </w:tabs>
        <w:ind w:left="1620" w:right="6" w:hanging="540"/>
        <w:jc w:val="both"/>
      </w:pPr>
    </w:p>
    <w:p w:rsidR="00D5240A" w:rsidRPr="000E2F99" w:rsidRDefault="001703F3" w:rsidP="00A92AEB">
      <w:pPr>
        <w:numPr>
          <w:ilvl w:val="12"/>
          <w:numId w:val="0"/>
        </w:numPr>
        <w:tabs>
          <w:tab w:val="left" w:pos="540"/>
          <w:tab w:val="left" w:pos="1080"/>
          <w:tab w:val="left" w:pos="1620"/>
          <w:tab w:val="left" w:pos="1980"/>
          <w:tab w:val="left" w:pos="2340"/>
          <w:tab w:val="right" w:pos="8640"/>
          <w:tab w:val="right" w:pos="9360"/>
        </w:tabs>
        <w:ind w:left="1620" w:right="6" w:hanging="540"/>
        <w:jc w:val="both"/>
      </w:pPr>
      <w:r w:rsidRPr="000E2F99">
        <w:t>(3)</w:t>
      </w:r>
      <w:r w:rsidRPr="000E2F99">
        <w:tab/>
        <w:t>The carrier will not assume any financial or guardianship responsibility for unaccompanied children beyond those applicable to an adult passenger.</w:t>
      </w:r>
    </w:p>
    <w:p w:rsidR="005C0AE0" w:rsidRPr="000E2F99" w:rsidRDefault="005C0AE0" w:rsidP="00A92AEB">
      <w:pPr>
        <w:numPr>
          <w:ilvl w:val="12"/>
          <w:numId w:val="0"/>
        </w:numPr>
        <w:tabs>
          <w:tab w:val="left" w:pos="540"/>
          <w:tab w:val="left" w:pos="1080"/>
          <w:tab w:val="left" w:pos="1620"/>
          <w:tab w:val="left" w:pos="1980"/>
          <w:tab w:val="left" w:pos="2340"/>
          <w:tab w:val="right" w:pos="8640"/>
          <w:tab w:val="right" w:pos="9360"/>
        </w:tabs>
        <w:ind w:left="1620" w:right="6" w:hanging="540"/>
        <w:jc w:val="both"/>
      </w:pPr>
    </w:p>
    <w:p w:rsidR="00F6403D" w:rsidRPr="000E2F99" w:rsidRDefault="00042DBE" w:rsidP="00BB3D4A">
      <w:pPr>
        <w:keepNext/>
        <w:tabs>
          <w:tab w:val="left" w:pos="540"/>
          <w:tab w:val="left" w:pos="1080"/>
          <w:tab w:val="left" w:pos="1440"/>
          <w:tab w:val="left" w:pos="1620"/>
          <w:tab w:val="left" w:pos="1980"/>
          <w:tab w:val="left" w:pos="2340"/>
          <w:tab w:val="right" w:pos="8640"/>
          <w:tab w:val="right" w:pos="9360"/>
        </w:tabs>
        <w:ind w:left="1080" w:hanging="547"/>
        <w:jc w:val="both"/>
      </w:pPr>
      <w:r w:rsidRPr="000E2F99">
        <w:lastRenderedPageBreak/>
        <w:fldChar w:fldCharType="begin"/>
      </w:r>
      <w:r w:rsidR="00F6403D" w:rsidRPr="000E2F99">
        <w:instrText xml:space="preserve"> SEQ CHAPTER \h \r 1</w:instrText>
      </w:r>
      <w:r w:rsidRPr="000E2F99">
        <w:fldChar w:fldCharType="end"/>
      </w:r>
      <w:r w:rsidR="00F6403D" w:rsidRPr="000E2F99">
        <w:rPr>
          <w:bCs/>
        </w:rPr>
        <w:t>(B)</w:t>
      </w:r>
      <w:r w:rsidR="00866E8F" w:rsidRPr="000E2F99">
        <w:rPr>
          <w:bCs/>
        </w:rPr>
        <w:tab/>
      </w:r>
      <w:r w:rsidR="00F6403D" w:rsidRPr="000E2F99">
        <w:rPr>
          <w:bCs/>
          <w:u w:val="single"/>
        </w:rPr>
        <w:t>Ex</w:t>
      </w:r>
      <w:r w:rsidR="00E06F89" w:rsidRPr="000E2F99">
        <w:rPr>
          <w:bCs/>
          <w:u w:val="single"/>
        </w:rPr>
        <w:t>empt</w:t>
      </w:r>
      <w:r w:rsidR="00F6403D" w:rsidRPr="000E2F99">
        <w:rPr>
          <w:bCs/>
          <w:u w:val="single"/>
        </w:rPr>
        <w:t>ion from Liability</w:t>
      </w:r>
    </w:p>
    <w:p w:rsidR="00F6403D" w:rsidRPr="000E2F99" w:rsidRDefault="00F6403D" w:rsidP="00BB3D4A">
      <w:pPr>
        <w:keepNext/>
        <w:tabs>
          <w:tab w:val="left" w:pos="540"/>
          <w:tab w:val="left" w:pos="1080"/>
          <w:tab w:val="left" w:pos="1440"/>
          <w:tab w:val="left" w:pos="1620"/>
          <w:tab w:val="left" w:pos="1980"/>
          <w:tab w:val="left" w:pos="2340"/>
          <w:tab w:val="right" w:pos="8640"/>
          <w:tab w:val="right" w:pos="9360"/>
        </w:tabs>
        <w:ind w:left="1080" w:hanging="547"/>
        <w:jc w:val="both"/>
      </w:pPr>
    </w:p>
    <w:p w:rsidR="00F6403D" w:rsidRPr="000E2F99" w:rsidRDefault="00F6403D" w:rsidP="00402C2E">
      <w:pPr>
        <w:keepNext/>
        <w:tabs>
          <w:tab w:val="left" w:pos="540"/>
          <w:tab w:val="left" w:pos="1080"/>
          <w:tab w:val="left" w:pos="1440"/>
          <w:tab w:val="left" w:pos="1620"/>
          <w:tab w:val="left" w:pos="1980"/>
          <w:tab w:val="left" w:pos="2340"/>
          <w:tab w:val="right" w:pos="8640"/>
          <w:tab w:val="right" w:pos="9360"/>
        </w:tabs>
        <w:ind w:left="1080"/>
        <w:jc w:val="both"/>
      </w:pPr>
      <w:r w:rsidRPr="000E2F99">
        <w:t>Subject to the limits of liability contained in this tariff the carrier will be exempted from liability due to any failure to perform any of its obligations under the carrier's charter agreement arising from:</w:t>
      </w:r>
    </w:p>
    <w:p w:rsidR="00FF5D60" w:rsidRPr="000E2F99" w:rsidRDefault="00FF5D60" w:rsidP="00A92AEB">
      <w:pPr>
        <w:tabs>
          <w:tab w:val="left" w:pos="540"/>
          <w:tab w:val="left" w:pos="1080"/>
          <w:tab w:val="left" w:pos="1440"/>
          <w:tab w:val="left" w:pos="1620"/>
          <w:tab w:val="left" w:pos="2340"/>
          <w:tab w:val="right" w:pos="8640"/>
          <w:tab w:val="right" w:pos="9360"/>
        </w:tabs>
        <w:ind w:left="1080" w:right="6" w:hanging="540"/>
        <w:jc w:val="both"/>
      </w:pPr>
    </w:p>
    <w:p w:rsidR="00F6403D" w:rsidRPr="000E2F99" w:rsidRDefault="00F6403D" w:rsidP="00A92AEB">
      <w:pPr>
        <w:tabs>
          <w:tab w:val="left" w:pos="540"/>
          <w:tab w:val="left" w:pos="1080"/>
          <w:tab w:val="left" w:pos="1620"/>
          <w:tab w:val="left" w:pos="1980"/>
          <w:tab w:val="left" w:pos="2340"/>
          <w:tab w:val="right" w:pos="8640"/>
          <w:tab w:val="right" w:pos="9360"/>
        </w:tabs>
        <w:ind w:left="1620" w:right="6" w:hanging="540"/>
        <w:jc w:val="both"/>
      </w:pPr>
      <w:r w:rsidRPr="000E2F99">
        <w:t>(1)</w:t>
      </w:r>
      <w:r w:rsidRPr="000E2F99">
        <w:tab/>
        <w:t>Labour disputes or strikes, whether of the carrier's employees or of others upon whom the carrier relies for the fulfilment of the flight agreement, and;</w:t>
      </w:r>
    </w:p>
    <w:p w:rsidR="00F6403D" w:rsidRPr="000E2F99" w:rsidRDefault="00F6403D" w:rsidP="007D2CB1">
      <w:pPr>
        <w:tabs>
          <w:tab w:val="left" w:pos="540"/>
          <w:tab w:val="left" w:pos="1080"/>
          <w:tab w:val="left" w:pos="1260"/>
          <w:tab w:val="left" w:pos="1620"/>
          <w:tab w:val="left" w:pos="1980"/>
          <w:tab w:val="left" w:pos="2340"/>
          <w:tab w:val="right" w:pos="8640"/>
          <w:tab w:val="right" w:pos="9360"/>
        </w:tabs>
        <w:ind w:left="540" w:right="6"/>
        <w:jc w:val="both"/>
      </w:pPr>
    </w:p>
    <w:p w:rsidR="00F6403D" w:rsidRPr="000E2F99" w:rsidRDefault="00F6403D" w:rsidP="00A92AEB">
      <w:pPr>
        <w:tabs>
          <w:tab w:val="left" w:pos="540"/>
          <w:tab w:val="left" w:pos="1080"/>
          <w:tab w:val="left" w:pos="1620"/>
          <w:tab w:val="left" w:pos="1980"/>
          <w:tab w:val="left" w:pos="2340"/>
          <w:tab w:val="right" w:pos="8640"/>
          <w:tab w:val="right" w:pos="9360"/>
        </w:tabs>
        <w:ind w:left="1620" w:right="6" w:hanging="540"/>
        <w:jc w:val="both"/>
      </w:pPr>
      <w:r w:rsidRPr="000E2F99">
        <w:t>(2)</w:t>
      </w:r>
      <w:r w:rsidRPr="000E2F99">
        <w:tab/>
      </w:r>
      <w:r w:rsidRPr="000E2F99">
        <w:rPr>
          <w:b/>
        </w:rPr>
        <w:t>"Force Majeure"</w:t>
      </w:r>
      <w:r w:rsidRPr="000E2F99">
        <w:t xml:space="preserve">, or any other causes not attributable to the wilful misconduct of the carrier including accidents to, or failure of aircraft or any part thereof, of any machinery or apparatus used in connection therewith.  Refusal of a Government or public body, on what ever grounds, to grant the carrier any clearance, licence, right or other permission necessary for the performance of the carrier's operation is deemed to be included in the term "Force Majeure".  </w:t>
      </w:r>
      <w:proofErr w:type="gramStart"/>
      <w:r w:rsidRPr="000E2F99">
        <w:t>Provided, always, that in the event of such failure, the carrier will use its best efforts to fulfil its obligations including the provision of alternate means of transport.</w:t>
      </w:r>
      <w:proofErr w:type="gramEnd"/>
    </w:p>
    <w:p w:rsidR="00F6403D" w:rsidRPr="000E2F99" w:rsidRDefault="00F6403D" w:rsidP="007D2CB1">
      <w:pPr>
        <w:tabs>
          <w:tab w:val="left" w:pos="540"/>
          <w:tab w:val="left" w:pos="1080"/>
          <w:tab w:val="left" w:pos="1620"/>
          <w:tab w:val="left" w:pos="1980"/>
          <w:tab w:val="left" w:pos="2340"/>
          <w:tab w:val="right" w:pos="8640"/>
          <w:tab w:val="right" w:pos="9360"/>
        </w:tabs>
        <w:ind w:left="540" w:right="6"/>
      </w:pPr>
    </w:p>
    <w:p w:rsidR="00F6403D" w:rsidRPr="000E2F99" w:rsidRDefault="00F6403D" w:rsidP="00A92AEB">
      <w:pPr>
        <w:tabs>
          <w:tab w:val="left" w:pos="540"/>
          <w:tab w:val="left" w:pos="1080"/>
          <w:tab w:val="left" w:pos="1620"/>
          <w:tab w:val="left" w:pos="1980"/>
          <w:tab w:val="left" w:pos="2340"/>
          <w:tab w:val="right" w:pos="8640"/>
          <w:tab w:val="right" w:pos="9360"/>
        </w:tabs>
        <w:ind w:left="1080" w:right="6" w:hanging="540"/>
        <w:rPr>
          <w:bCs/>
        </w:rPr>
      </w:pPr>
      <w:r w:rsidRPr="000E2F99">
        <w:rPr>
          <w:bCs/>
        </w:rPr>
        <w:t>(C)</w:t>
      </w:r>
      <w:r w:rsidRPr="000E2F99">
        <w:rPr>
          <w:bCs/>
        </w:rPr>
        <w:tab/>
      </w:r>
      <w:r w:rsidRPr="000E2F99">
        <w:rPr>
          <w:bCs/>
          <w:u w:val="single"/>
        </w:rPr>
        <w:t>Medical Clearance</w:t>
      </w:r>
    </w:p>
    <w:p w:rsidR="00F6403D" w:rsidRPr="000E2F99" w:rsidRDefault="00F6403D" w:rsidP="00A92AEB">
      <w:pPr>
        <w:tabs>
          <w:tab w:val="left" w:pos="540"/>
          <w:tab w:val="left" w:pos="1080"/>
          <w:tab w:val="left" w:pos="1620"/>
          <w:tab w:val="left" w:pos="1980"/>
          <w:tab w:val="left" w:pos="2340"/>
          <w:tab w:val="right" w:pos="8640"/>
          <w:tab w:val="right" w:pos="9360"/>
        </w:tabs>
        <w:ind w:left="1080" w:right="6" w:hanging="540"/>
        <w:rPr>
          <w:bCs/>
        </w:rPr>
      </w:pPr>
    </w:p>
    <w:p w:rsidR="00F6403D" w:rsidRPr="000E2F99" w:rsidRDefault="00F6403D" w:rsidP="00A92AEB">
      <w:pPr>
        <w:tabs>
          <w:tab w:val="left" w:pos="540"/>
          <w:tab w:val="left" w:pos="1080"/>
          <w:tab w:val="left" w:pos="1620"/>
          <w:tab w:val="left" w:pos="1980"/>
          <w:tab w:val="left" w:pos="2340"/>
          <w:tab w:val="right" w:pos="8640"/>
          <w:tab w:val="right" w:pos="9360"/>
        </w:tabs>
        <w:ind w:left="1080" w:right="6"/>
        <w:jc w:val="both"/>
        <w:rPr>
          <w:bCs/>
        </w:rPr>
      </w:pPr>
      <w:r w:rsidRPr="000E2F99">
        <w:rPr>
          <w:bCs/>
        </w:rPr>
        <w:t>The carrier reserves the right to require a medical clearance from the Company Medical Authorities if travel involves any unusual risk or hazard to the passenger or to other persons (including, in cases of pregnant passengers, unborn children).</w:t>
      </w:r>
    </w:p>
    <w:p w:rsidR="00F6403D" w:rsidRPr="000E2F99" w:rsidRDefault="00F6403D" w:rsidP="007D2CB1">
      <w:pPr>
        <w:tabs>
          <w:tab w:val="left" w:pos="540"/>
          <w:tab w:val="left" w:pos="1080"/>
          <w:tab w:val="left" w:pos="1620"/>
          <w:tab w:val="left" w:pos="1980"/>
          <w:tab w:val="left" w:pos="2340"/>
          <w:tab w:val="right" w:pos="8640"/>
          <w:tab w:val="right" w:pos="9360"/>
        </w:tabs>
        <w:ind w:left="540" w:right="6"/>
        <w:jc w:val="both"/>
        <w:rPr>
          <w:bCs/>
        </w:rPr>
      </w:pPr>
    </w:p>
    <w:p w:rsidR="00F6403D" w:rsidRPr="000E2F99" w:rsidRDefault="00F6403D" w:rsidP="00A92AEB">
      <w:pPr>
        <w:tabs>
          <w:tab w:val="left" w:pos="540"/>
          <w:tab w:val="left" w:pos="1080"/>
          <w:tab w:val="left" w:pos="1800"/>
          <w:tab w:val="left" w:pos="1980"/>
          <w:tab w:val="left" w:pos="2340"/>
          <w:tab w:val="right" w:pos="8640"/>
          <w:tab w:val="right" w:pos="9360"/>
        </w:tabs>
        <w:ind w:left="1080" w:right="6" w:hanging="540"/>
        <w:jc w:val="both"/>
        <w:rPr>
          <w:bCs/>
          <w:u w:val="single"/>
        </w:rPr>
      </w:pPr>
      <w:r w:rsidRPr="000E2F99">
        <w:rPr>
          <w:bCs/>
        </w:rPr>
        <w:t>(D)</w:t>
      </w:r>
      <w:r w:rsidRPr="000E2F99">
        <w:rPr>
          <w:bCs/>
        </w:rPr>
        <w:tab/>
      </w:r>
      <w:r w:rsidRPr="000E2F99">
        <w:rPr>
          <w:bCs/>
          <w:u w:val="single"/>
        </w:rPr>
        <w:t>Refusal to Transport</w:t>
      </w:r>
    </w:p>
    <w:p w:rsidR="00D553B5" w:rsidRPr="000E2F99" w:rsidRDefault="00D553B5" w:rsidP="00A92AEB">
      <w:pPr>
        <w:tabs>
          <w:tab w:val="left" w:pos="540"/>
          <w:tab w:val="left" w:pos="1080"/>
          <w:tab w:val="left" w:pos="1800"/>
          <w:tab w:val="left" w:pos="1980"/>
          <w:tab w:val="left" w:pos="2340"/>
          <w:tab w:val="right" w:pos="8640"/>
          <w:tab w:val="right" w:pos="9360"/>
        </w:tabs>
        <w:ind w:left="1080" w:right="6" w:hanging="540"/>
        <w:jc w:val="both"/>
      </w:pPr>
    </w:p>
    <w:p w:rsidR="00F6403D" w:rsidRPr="000E2F99" w:rsidRDefault="00F6403D" w:rsidP="00A92AEB">
      <w:pPr>
        <w:tabs>
          <w:tab w:val="left" w:pos="540"/>
          <w:tab w:val="left" w:pos="1080"/>
          <w:tab w:val="left" w:pos="1620"/>
          <w:tab w:val="left" w:pos="1980"/>
          <w:tab w:val="left" w:pos="2340"/>
          <w:tab w:val="right" w:pos="8640"/>
          <w:tab w:val="right" w:pos="9360"/>
        </w:tabs>
        <w:ind w:left="1620" w:right="6" w:hanging="540"/>
        <w:jc w:val="both"/>
      </w:pPr>
      <w:r w:rsidRPr="000E2F99">
        <w:t>(1)</w:t>
      </w:r>
      <w:r w:rsidRPr="000E2F99">
        <w:tab/>
        <w:t>The carrier will refuse passage to any person when:</w:t>
      </w:r>
    </w:p>
    <w:p w:rsidR="00F6403D" w:rsidRPr="000E2F99" w:rsidRDefault="00F6403D" w:rsidP="007D2CB1">
      <w:pPr>
        <w:tabs>
          <w:tab w:val="left" w:pos="540"/>
          <w:tab w:val="left" w:pos="1080"/>
          <w:tab w:val="left" w:pos="1620"/>
          <w:tab w:val="left" w:pos="1980"/>
          <w:tab w:val="left" w:pos="2340"/>
          <w:tab w:val="right" w:pos="8640"/>
          <w:tab w:val="right" w:pos="9360"/>
        </w:tabs>
        <w:ind w:left="1620" w:right="6" w:hanging="1080"/>
        <w:jc w:val="both"/>
      </w:pPr>
    </w:p>
    <w:p w:rsidR="00FC4856" w:rsidRPr="000E2F99" w:rsidRDefault="0073310D" w:rsidP="00A92AEB">
      <w:pPr>
        <w:tabs>
          <w:tab w:val="left" w:pos="540"/>
          <w:tab w:val="left" w:pos="1080"/>
          <w:tab w:val="left" w:pos="1620"/>
          <w:tab w:val="left" w:pos="1980"/>
          <w:tab w:val="left" w:pos="2340"/>
          <w:tab w:val="right" w:pos="8640"/>
          <w:tab w:val="right" w:pos="9360"/>
        </w:tabs>
        <w:ind w:left="1980" w:right="6" w:hanging="360"/>
        <w:jc w:val="both"/>
      </w:pPr>
      <w:r w:rsidRPr="000E2F99">
        <w:t>–</w:t>
      </w:r>
      <w:r w:rsidR="008F3BFE" w:rsidRPr="000E2F99">
        <w:tab/>
      </w:r>
      <w:r w:rsidR="00F6403D" w:rsidRPr="000E2F99">
        <w:t>Such action is necessary for reasons of safety;</w:t>
      </w:r>
    </w:p>
    <w:p w:rsidR="00F6403D" w:rsidRPr="000E2F99" w:rsidRDefault="0073310D" w:rsidP="00A92AEB">
      <w:pPr>
        <w:tabs>
          <w:tab w:val="left" w:pos="540"/>
          <w:tab w:val="left" w:pos="1080"/>
          <w:tab w:val="left" w:pos="1620"/>
          <w:tab w:val="left" w:pos="1980"/>
          <w:tab w:val="left" w:pos="2340"/>
          <w:tab w:val="right" w:pos="8640"/>
          <w:tab w:val="right" w:pos="9360"/>
        </w:tabs>
        <w:ind w:left="1980" w:right="6" w:hanging="360"/>
        <w:jc w:val="both"/>
      </w:pPr>
      <w:r w:rsidRPr="000E2F99">
        <w:t>–</w:t>
      </w:r>
      <w:r w:rsidR="008F3BFE" w:rsidRPr="000E2F99">
        <w:tab/>
        <w:t>S</w:t>
      </w:r>
      <w:r w:rsidR="00F6403D" w:rsidRPr="000E2F99">
        <w:t>uch action is necessary to prevent violation of any applicable law, regulation or order of any country or possession to be flown over.</w:t>
      </w:r>
    </w:p>
    <w:p w:rsidR="006544C9" w:rsidRPr="000E2F99" w:rsidRDefault="006544C9" w:rsidP="006544C9">
      <w:pPr>
        <w:tabs>
          <w:tab w:val="left" w:pos="540"/>
          <w:tab w:val="left" w:pos="1080"/>
          <w:tab w:val="left" w:pos="1620"/>
          <w:tab w:val="left" w:pos="1980"/>
          <w:tab w:val="left" w:pos="2340"/>
          <w:tab w:val="right" w:pos="8640"/>
          <w:tab w:val="right" w:pos="9360"/>
        </w:tabs>
        <w:ind w:right="6"/>
        <w:jc w:val="both"/>
      </w:pPr>
    </w:p>
    <w:p w:rsidR="00F6403D" w:rsidRPr="000E2F99" w:rsidRDefault="00F6403D" w:rsidP="009E689D">
      <w:pPr>
        <w:keepLines/>
        <w:tabs>
          <w:tab w:val="left" w:pos="540"/>
          <w:tab w:val="left" w:pos="1080"/>
          <w:tab w:val="left" w:pos="1620"/>
          <w:tab w:val="left" w:pos="1980"/>
          <w:tab w:val="left" w:pos="2340"/>
          <w:tab w:val="right" w:pos="8640"/>
          <w:tab w:val="right" w:pos="9360"/>
        </w:tabs>
        <w:ind w:left="1627" w:hanging="547"/>
        <w:jc w:val="both"/>
      </w:pPr>
      <w:r w:rsidRPr="000E2F99">
        <w:rPr>
          <w:bCs/>
        </w:rPr>
        <w:lastRenderedPageBreak/>
        <w:t>(2)</w:t>
      </w:r>
      <w:r w:rsidRPr="000E2F99">
        <w:rPr>
          <w:bCs/>
        </w:rPr>
        <w:tab/>
        <w:t>The carrier will refuse to transport, or will remove at any point, any passenger whose actions or inactions prove to the carrier that his/her mental or physical condition is such as to render him/her incapable of caring for himself/herself without assistance, unless he/she is accompanied by a</w:t>
      </w:r>
      <w:r w:rsidR="00C813C8" w:rsidRPr="000E2F99">
        <w:rPr>
          <w:bCs/>
        </w:rPr>
        <w:t>n</w:t>
      </w:r>
      <w:r w:rsidR="00105794" w:rsidRPr="000E2F99">
        <w:rPr>
          <w:bCs/>
        </w:rPr>
        <w:t xml:space="preserve"> </w:t>
      </w:r>
      <w:r w:rsidRPr="000E2F99">
        <w:rPr>
          <w:bCs/>
        </w:rPr>
        <w:t xml:space="preserve">attendant who will be responsible for caring for him/her en route and, with the care of such an attendant, he/she will not require attention or assistance from employees of the carrier beyond the services normally provided by the carrier </w:t>
      </w:r>
      <w:r w:rsidR="00186909" w:rsidRPr="000E2F99">
        <w:t>–</w:t>
      </w:r>
      <w:r w:rsidRPr="000E2F99">
        <w:rPr>
          <w:bCs/>
        </w:rPr>
        <w:t xml:space="preserve"> </w:t>
      </w:r>
      <w:r w:rsidRPr="000E2F99">
        <w:rPr>
          <w:bCs/>
          <w:u w:val="single"/>
        </w:rPr>
        <w:t xml:space="preserve">Carriage of </w:t>
      </w:r>
      <w:r w:rsidR="00105794" w:rsidRPr="000E2F99">
        <w:rPr>
          <w:bCs/>
          <w:u w:val="single"/>
        </w:rPr>
        <w:t>Persons with D</w:t>
      </w:r>
      <w:r w:rsidRPr="000E2F99">
        <w:rPr>
          <w:bCs/>
          <w:u w:val="single"/>
        </w:rPr>
        <w:t>isabilities</w:t>
      </w:r>
      <w:r w:rsidRPr="000E2F99">
        <w:rPr>
          <w:bCs/>
        </w:rPr>
        <w:t xml:space="preserve"> </w:t>
      </w:r>
      <w:r w:rsidR="00186909" w:rsidRPr="000E2F99">
        <w:t>–</w:t>
      </w:r>
      <w:r w:rsidRPr="000E2F99">
        <w:rPr>
          <w:bCs/>
        </w:rPr>
        <w:t xml:space="preserve"> See Rule </w:t>
      </w:r>
      <w:r w:rsidR="00766ECB" w:rsidRPr="000E2F99">
        <w:rPr>
          <w:bCs/>
        </w:rPr>
        <w:t>7</w:t>
      </w:r>
      <w:r w:rsidR="003028FB" w:rsidRPr="000E2F99">
        <w:rPr>
          <w:bCs/>
        </w:rPr>
        <w:t xml:space="preserve"> (E</w:t>
      </w:r>
      <w:r w:rsidRPr="000E2F99">
        <w:rPr>
          <w:bCs/>
        </w:rPr>
        <w:t xml:space="preserve">) </w:t>
      </w:r>
      <w:r w:rsidR="00105794" w:rsidRPr="000E2F99">
        <w:rPr>
          <w:bCs/>
          <w:u w:val="single"/>
        </w:rPr>
        <w:t>Acceptance</w:t>
      </w:r>
      <w:r w:rsidRPr="000E2F99">
        <w:rPr>
          <w:bCs/>
          <w:u w:val="single"/>
        </w:rPr>
        <w:t xml:space="preserve"> of </w:t>
      </w:r>
      <w:r w:rsidR="00105794" w:rsidRPr="000E2F99">
        <w:rPr>
          <w:bCs/>
          <w:u w:val="single"/>
        </w:rPr>
        <w:t xml:space="preserve">Declaration of </w:t>
      </w:r>
      <w:r w:rsidRPr="000E2F99">
        <w:rPr>
          <w:bCs/>
          <w:u w:val="single"/>
        </w:rPr>
        <w:t>Self-</w:t>
      </w:r>
      <w:r w:rsidR="00105794" w:rsidRPr="000E2F99">
        <w:rPr>
          <w:bCs/>
          <w:u w:val="single"/>
        </w:rPr>
        <w:t>r</w:t>
      </w:r>
      <w:r w:rsidRPr="000E2F99">
        <w:rPr>
          <w:bCs/>
          <w:u w:val="single"/>
        </w:rPr>
        <w:t>eliance</w:t>
      </w:r>
      <w:r w:rsidRPr="000E2F99">
        <w:rPr>
          <w:bCs/>
        </w:rPr>
        <w:t>.</w:t>
      </w:r>
    </w:p>
    <w:p w:rsidR="00F6403D" w:rsidRPr="000E2F99" w:rsidRDefault="00F6403D" w:rsidP="007D2CB1">
      <w:pPr>
        <w:tabs>
          <w:tab w:val="left" w:pos="540"/>
          <w:tab w:val="left" w:pos="1080"/>
          <w:tab w:val="left" w:pos="1620"/>
          <w:tab w:val="left" w:pos="1980"/>
          <w:tab w:val="left" w:pos="2340"/>
          <w:tab w:val="right" w:pos="8640"/>
          <w:tab w:val="right" w:pos="9360"/>
        </w:tabs>
        <w:ind w:left="1620" w:right="6" w:hanging="1080"/>
      </w:pPr>
    </w:p>
    <w:p w:rsidR="00F6403D" w:rsidRPr="000E2F99" w:rsidRDefault="00F6403D" w:rsidP="00A92AEB">
      <w:pPr>
        <w:tabs>
          <w:tab w:val="left" w:pos="540"/>
          <w:tab w:val="left" w:pos="1080"/>
          <w:tab w:val="left" w:pos="1440"/>
          <w:tab w:val="left" w:pos="1620"/>
          <w:tab w:val="left" w:pos="2340"/>
          <w:tab w:val="right" w:pos="8640"/>
          <w:tab w:val="right" w:pos="9360"/>
        </w:tabs>
        <w:ind w:left="1080" w:right="6" w:hanging="540"/>
      </w:pPr>
      <w:r w:rsidRPr="000E2F99">
        <w:rPr>
          <w:bCs/>
        </w:rPr>
        <w:t>(E)</w:t>
      </w:r>
      <w:r w:rsidRPr="000E2F99">
        <w:rPr>
          <w:bCs/>
        </w:rPr>
        <w:tab/>
      </w:r>
      <w:r w:rsidRPr="000E2F99">
        <w:rPr>
          <w:bCs/>
          <w:u w:val="single"/>
        </w:rPr>
        <w:t>Space and Weight Limitations</w:t>
      </w:r>
    </w:p>
    <w:p w:rsidR="00F6403D" w:rsidRPr="000E2F99" w:rsidRDefault="00F6403D" w:rsidP="00A92AEB">
      <w:pPr>
        <w:tabs>
          <w:tab w:val="left" w:pos="540"/>
          <w:tab w:val="left" w:pos="1080"/>
          <w:tab w:val="left" w:pos="1440"/>
          <w:tab w:val="left" w:pos="1620"/>
          <w:tab w:val="left" w:pos="2340"/>
          <w:tab w:val="right" w:pos="8640"/>
          <w:tab w:val="right" w:pos="9360"/>
        </w:tabs>
        <w:ind w:left="1080" w:right="6" w:hanging="540"/>
      </w:pPr>
    </w:p>
    <w:p w:rsidR="00631897" w:rsidRPr="000E2F99" w:rsidRDefault="00F6403D" w:rsidP="00A92AEB">
      <w:pPr>
        <w:tabs>
          <w:tab w:val="left" w:pos="540"/>
          <w:tab w:val="left" w:pos="1080"/>
          <w:tab w:val="left" w:pos="1440"/>
          <w:tab w:val="left" w:pos="1620"/>
          <w:tab w:val="left" w:pos="2340"/>
          <w:tab w:val="right" w:pos="8640"/>
          <w:tab w:val="right" w:pos="9360"/>
        </w:tabs>
        <w:ind w:left="1080" w:right="6"/>
        <w:jc w:val="both"/>
      </w:pPr>
      <w:r w:rsidRPr="000E2F99">
        <w:t xml:space="preserve">Passengers and baggage or goods will be carried within space and weight </w:t>
      </w:r>
      <w:r w:rsidR="00C11177" w:rsidRPr="000E2F99">
        <w:t>l</w:t>
      </w:r>
      <w:r w:rsidRPr="000E2F99">
        <w:t>imitations of the aircraft.</w:t>
      </w:r>
    </w:p>
    <w:p w:rsidR="00D313D7" w:rsidRPr="000E2F99" w:rsidRDefault="00D313D7" w:rsidP="009E689D">
      <w:pPr>
        <w:tabs>
          <w:tab w:val="left" w:pos="540"/>
          <w:tab w:val="left" w:pos="1080"/>
          <w:tab w:val="left" w:pos="1440"/>
          <w:tab w:val="left" w:pos="1620"/>
          <w:tab w:val="left" w:pos="2340"/>
          <w:tab w:val="right" w:pos="8640"/>
          <w:tab w:val="right" w:pos="9360"/>
        </w:tabs>
        <w:ind w:left="540" w:right="6"/>
      </w:pPr>
    </w:p>
    <w:p w:rsidR="00D313D7" w:rsidRPr="000E2F99" w:rsidRDefault="00D313D7" w:rsidP="00A92AEB">
      <w:pPr>
        <w:tabs>
          <w:tab w:val="left" w:pos="1"/>
          <w:tab w:val="left" w:pos="540"/>
          <w:tab w:val="left" w:pos="1080"/>
          <w:tab w:val="left" w:pos="1440"/>
          <w:tab w:val="left" w:pos="1620"/>
          <w:tab w:val="left" w:pos="1800"/>
          <w:tab w:val="left" w:pos="2340"/>
          <w:tab w:val="right" w:pos="8640"/>
          <w:tab w:val="right" w:pos="9360"/>
        </w:tabs>
        <w:ind w:left="1080" w:right="6" w:hanging="540"/>
        <w:jc w:val="both"/>
      </w:pPr>
      <w:r w:rsidRPr="000E2F99">
        <w:t>(F)</w:t>
      </w:r>
      <w:r w:rsidRPr="000E2F99">
        <w:tab/>
      </w:r>
      <w:r w:rsidRPr="000E2F99">
        <w:rPr>
          <w:u w:val="single"/>
        </w:rPr>
        <w:t>Schedules/delays</w:t>
      </w:r>
    </w:p>
    <w:p w:rsidR="00D313D7" w:rsidRPr="000E2F99" w:rsidRDefault="00D313D7" w:rsidP="00A92AEB">
      <w:pPr>
        <w:tabs>
          <w:tab w:val="left" w:pos="1"/>
          <w:tab w:val="left" w:pos="540"/>
          <w:tab w:val="left" w:pos="1080"/>
          <w:tab w:val="left" w:pos="1440"/>
          <w:tab w:val="left" w:pos="1620"/>
          <w:tab w:val="left" w:pos="2160"/>
          <w:tab w:val="left" w:pos="2340"/>
          <w:tab w:val="right" w:pos="8640"/>
          <w:tab w:val="right" w:pos="9360"/>
        </w:tabs>
        <w:ind w:left="1080" w:right="6" w:hanging="540"/>
        <w:jc w:val="both"/>
      </w:pPr>
    </w:p>
    <w:p w:rsidR="00D313D7" w:rsidRPr="000E2F99" w:rsidRDefault="00D313D7" w:rsidP="00A92AEB">
      <w:pPr>
        <w:tabs>
          <w:tab w:val="left" w:pos="540"/>
          <w:tab w:val="left" w:pos="1080"/>
          <w:tab w:val="left" w:pos="1440"/>
          <w:tab w:val="left" w:pos="1620"/>
          <w:tab w:val="left" w:pos="1800"/>
          <w:tab w:val="left" w:pos="2340"/>
          <w:tab w:val="right" w:pos="8640"/>
          <w:tab w:val="right" w:pos="9360"/>
        </w:tabs>
        <w:ind w:left="1080" w:right="6"/>
        <w:jc w:val="both"/>
      </w:pPr>
      <w:r w:rsidRPr="000E2F99">
        <w:t>The carrier shall use its best efforts to carry the passengers and baggage with reasonable dispatch.  Times shown in charter contracts, passenger tickets or elsewhere are not guaranteed and form no part of the charter contract.  Flight times are subject to change without notice.</w:t>
      </w:r>
    </w:p>
    <w:p w:rsidR="00C11177" w:rsidRPr="000E2F99" w:rsidRDefault="00C11177" w:rsidP="007D2CB1">
      <w:pPr>
        <w:tabs>
          <w:tab w:val="left" w:pos="540"/>
          <w:tab w:val="left" w:pos="1080"/>
          <w:tab w:val="left" w:pos="1440"/>
          <w:tab w:val="left" w:pos="1620"/>
          <w:tab w:val="left" w:pos="2340"/>
          <w:tab w:val="right" w:pos="8640"/>
          <w:tab w:val="right" w:pos="9360"/>
        </w:tabs>
        <w:ind w:right="6"/>
      </w:pPr>
    </w:p>
    <w:p w:rsidR="00C11177" w:rsidRPr="000E2F99" w:rsidRDefault="00C11177" w:rsidP="007D2CB1">
      <w:pPr>
        <w:tabs>
          <w:tab w:val="left" w:pos="540"/>
          <w:tab w:val="left" w:pos="1080"/>
          <w:tab w:val="left" w:pos="1440"/>
          <w:tab w:val="left" w:pos="1620"/>
          <w:tab w:val="left" w:pos="2340"/>
          <w:tab w:val="left" w:pos="7920"/>
          <w:tab w:val="right" w:pos="8640"/>
          <w:tab w:val="right" w:pos="9360"/>
        </w:tabs>
        <w:ind w:right="6"/>
        <w:jc w:val="both"/>
      </w:pPr>
    </w:p>
    <w:p w:rsidR="00C11177" w:rsidRPr="000E2F99" w:rsidRDefault="00C11177" w:rsidP="00A92AEB">
      <w:pPr>
        <w:tabs>
          <w:tab w:val="left" w:pos="540"/>
          <w:tab w:val="left" w:pos="1080"/>
          <w:tab w:val="left" w:pos="1620"/>
          <w:tab w:val="left" w:pos="1980"/>
          <w:tab w:val="left" w:pos="2340"/>
          <w:tab w:val="right" w:pos="8640"/>
        </w:tabs>
        <w:ind w:right="6"/>
        <w:jc w:val="both"/>
        <w:outlineLvl w:val="1"/>
        <w:rPr>
          <w:b/>
        </w:rPr>
      </w:pPr>
      <w:proofErr w:type="gramStart"/>
      <w:r w:rsidRPr="000E2F99">
        <w:rPr>
          <w:b/>
        </w:rPr>
        <w:t>RULE 7.</w:t>
      </w:r>
      <w:proofErr w:type="gramEnd"/>
      <w:r w:rsidRPr="000E2F99">
        <w:rPr>
          <w:b/>
        </w:rPr>
        <w:t xml:space="preserve"> CARRIAGE OF PERSONS WITH DISABILITIES</w:t>
      </w:r>
    </w:p>
    <w:p w:rsidR="00F6403D" w:rsidRPr="000E2F99" w:rsidRDefault="00F6403D" w:rsidP="007D2CB1">
      <w:pPr>
        <w:tabs>
          <w:tab w:val="left" w:pos="540"/>
          <w:tab w:val="left" w:pos="1080"/>
          <w:tab w:val="left" w:pos="1620"/>
          <w:tab w:val="left" w:pos="1980"/>
          <w:tab w:val="left" w:pos="2340"/>
          <w:tab w:val="right" w:pos="8640"/>
        </w:tabs>
        <w:ind w:right="6"/>
        <w:jc w:val="both"/>
      </w:pPr>
    </w:p>
    <w:p w:rsidR="004679C8" w:rsidRPr="000E2F99" w:rsidRDefault="000E66A8" w:rsidP="00A92AEB">
      <w:pPr>
        <w:tabs>
          <w:tab w:val="left" w:pos="540"/>
          <w:tab w:val="left" w:pos="1080"/>
          <w:tab w:val="left" w:pos="1620"/>
          <w:tab w:val="left" w:pos="1980"/>
          <w:tab w:val="left" w:pos="2340"/>
          <w:tab w:val="right" w:pos="8640"/>
        </w:tabs>
        <w:ind w:left="540" w:right="6"/>
        <w:jc w:val="both"/>
      </w:pPr>
      <w:r w:rsidRPr="000E2F99">
        <w:rPr>
          <w:color w:val="FF0000"/>
        </w:rPr>
        <w:t>The operation of</w:t>
      </w:r>
      <w:r w:rsidR="00F6403D" w:rsidRPr="000E2F99">
        <w:rPr>
          <w:color w:val="FF0000"/>
        </w:rPr>
        <w:t xml:space="preserve"> aircraft </w:t>
      </w:r>
      <w:r w:rsidRPr="000E2F99">
        <w:rPr>
          <w:color w:val="FF0000"/>
        </w:rPr>
        <w:t>having 30</w:t>
      </w:r>
      <w:r w:rsidR="00F6403D" w:rsidRPr="000E2F99">
        <w:rPr>
          <w:color w:val="FF0000"/>
        </w:rPr>
        <w:t xml:space="preserve"> </w:t>
      </w:r>
      <w:r w:rsidR="003028FB" w:rsidRPr="000E2F99">
        <w:rPr>
          <w:color w:val="FF0000"/>
        </w:rPr>
        <w:t xml:space="preserve">or more </w:t>
      </w:r>
      <w:r w:rsidR="00F6403D" w:rsidRPr="000E2F99">
        <w:rPr>
          <w:color w:val="FF0000"/>
        </w:rPr>
        <w:t xml:space="preserve">passengers seats </w:t>
      </w:r>
      <w:r w:rsidRPr="000E2F99">
        <w:rPr>
          <w:color w:val="FF0000"/>
        </w:rPr>
        <w:t>is subject to the p</w:t>
      </w:r>
      <w:r w:rsidR="00F6403D" w:rsidRPr="000E2F99">
        <w:rPr>
          <w:color w:val="FF0000"/>
        </w:rPr>
        <w:t xml:space="preserve">rovisions set out in </w:t>
      </w:r>
      <w:r w:rsidRPr="000E2F99">
        <w:rPr>
          <w:color w:val="FF0000"/>
        </w:rPr>
        <w:t xml:space="preserve">Part VII of </w:t>
      </w:r>
      <w:r w:rsidR="00F6403D" w:rsidRPr="000E2F99">
        <w:rPr>
          <w:color w:val="FF0000"/>
        </w:rPr>
        <w:t xml:space="preserve">the </w:t>
      </w:r>
      <w:r w:rsidRPr="000E2F99">
        <w:rPr>
          <w:i/>
          <w:color w:val="FF0000"/>
        </w:rPr>
        <w:t>A</w:t>
      </w:r>
      <w:r w:rsidR="00214286" w:rsidRPr="000E2F99">
        <w:rPr>
          <w:i/>
          <w:color w:val="FF0000"/>
        </w:rPr>
        <w:t xml:space="preserve">ir </w:t>
      </w:r>
      <w:r w:rsidRPr="000E2F99">
        <w:rPr>
          <w:i/>
          <w:color w:val="FF0000"/>
        </w:rPr>
        <w:t>T</w:t>
      </w:r>
      <w:r w:rsidR="00214286" w:rsidRPr="000E2F99">
        <w:rPr>
          <w:i/>
          <w:color w:val="FF0000"/>
        </w:rPr>
        <w:t xml:space="preserve">ransportation </w:t>
      </w:r>
      <w:r w:rsidRPr="000E2F99">
        <w:rPr>
          <w:i/>
          <w:color w:val="FF0000"/>
        </w:rPr>
        <w:t>R</w:t>
      </w:r>
      <w:r w:rsidR="00214286" w:rsidRPr="000E2F99">
        <w:rPr>
          <w:i/>
          <w:color w:val="FF0000"/>
        </w:rPr>
        <w:t>egulations</w:t>
      </w:r>
      <w:r w:rsidR="00214286" w:rsidRPr="000E2F99">
        <w:rPr>
          <w:color w:val="FF0000"/>
        </w:rPr>
        <w:t xml:space="preserve"> (the ATR)</w:t>
      </w:r>
      <w:r w:rsidRPr="000E2F99">
        <w:rPr>
          <w:color w:val="FF0000"/>
        </w:rPr>
        <w:t>, regarding the provisions of services to p</w:t>
      </w:r>
      <w:r w:rsidR="00F6403D" w:rsidRPr="000E2F99">
        <w:rPr>
          <w:color w:val="FF0000"/>
        </w:rPr>
        <w:t xml:space="preserve">ersons with </w:t>
      </w:r>
      <w:r w:rsidRPr="000E2F99">
        <w:rPr>
          <w:color w:val="FF0000"/>
        </w:rPr>
        <w:t>d</w:t>
      </w:r>
      <w:r w:rsidR="00F6403D" w:rsidRPr="000E2F99">
        <w:rPr>
          <w:color w:val="FF0000"/>
        </w:rPr>
        <w:t>isabilities</w:t>
      </w:r>
      <w:r w:rsidRPr="000E2F99">
        <w:rPr>
          <w:color w:val="FF0000"/>
        </w:rPr>
        <w:t>.</w:t>
      </w:r>
      <w:r w:rsidR="00F6403D" w:rsidRPr="000E2F99">
        <w:rPr>
          <w:color w:val="FF0000"/>
        </w:rPr>
        <w:t xml:space="preserve"> </w:t>
      </w:r>
      <w:r w:rsidR="00FF738D" w:rsidRPr="000E2F99">
        <w:rPr>
          <w:color w:val="FF0000"/>
        </w:rPr>
        <w:t xml:space="preserve"> </w:t>
      </w:r>
      <w:r w:rsidR="00F6403D" w:rsidRPr="000E2F99">
        <w:rPr>
          <w:color w:val="FF0000"/>
        </w:rPr>
        <w:t>T</w:t>
      </w:r>
      <w:r w:rsidRPr="000E2F99">
        <w:rPr>
          <w:color w:val="FF0000"/>
        </w:rPr>
        <w:t>he provision</w:t>
      </w:r>
      <w:r w:rsidR="00D513ED" w:rsidRPr="000E2F99">
        <w:rPr>
          <w:color w:val="FF0000"/>
        </w:rPr>
        <w:t>s</w:t>
      </w:r>
      <w:r w:rsidRPr="000E2F99">
        <w:rPr>
          <w:color w:val="FF0000"/>
        </w:rPr>
        <w:t xml:space="preserve"> in this tariff identified with the (∙) symbol refer to the reg</w:t>
      </w:r>
      <w:r w:rsidR="00FF738D" w:rsidRPr="000E2F99">
        <w:rPr>
          <w:color w:val="FF0000"/>
        </w:rPr>
        <w:t xml:space="preserve">ulatory provisions of the ATR.  </w:t>
      </w:r>
      <w:r w:rsidRPr="000E2F99">
        <w:rPr>
          <w:color w:val="FF0000"/>
        </w:rPr>
        <w:t>The ATR in it</w:t>
      </w:r>
      <w:r w:rsidR="008E68C3" w:rsidRPr="000E2F99">
        <w:rPr>
          <w:color w:val="FF0000"/>
        </w:rPr>
        <w:t>s entirety is available on the i</w:t>
      </w:r>
      <w:r w:rsidRPr="000E2F99">
        <w:rPr>
          <w:color w:val="FF0000"/>
        </w:rPr>
        <w:t>nternet</w:t>
      </w:r>
      <w:r w:rsidR="00F6403D" w:rsidRPr="000E2F99">
        <w:rPr>
          <w:color w:val="FF0000"/>
        </w:rPr>
        <w:t xml:space="preserve"> at:</w:t>
      </w:r>
      <w:r w:rsidR="00FF738D" w:rsidRPr="000E2F99">
        <w:t xml:space="preserve"> </w:t>
      </w:r>
      <w:r w:rsidR="00A25E41" w:rsidRPr="000E2F99">
        <w:t xml:space="preserve"> </w:t>
      </w:r>
      <w:hyperlink r:id="rId14" w:history="1">
        <w:r w:rsidR="00264CD4" w:rsidRPr="000E2F99">
          <w:rPr>
            <w:rStyle w:val="Hyperlink"/>
          </w:rPr>
          <w:t>http://laws.justice.gc.ca/en/C-10.4/SOR-88-58/index.html</w:t>
        </w:r>
      </w:hyperlink>
      <w:r w:rsidR="004679C8" w:rsidRPr="000E2F99">
        <w:t>.</w:t>
      </w:r>
    </w:p>
    <w:p w:rsidR="00F476B2" w:rsidRPr="000E2F99" w:rsidRDefault="00F476B2" w:rsidP="00A92AEB">
      <w:pPr>
        <w:tabs>
          <w:tab w:val="left" w:pos="540"/>
          <w:tab w:val="left" w:pos="1080"/>
          <w:tab w:val="left" w:pos="1620"/>
          <w:tab w:val="left" w:pos="1980"/>
          <w:tab w:val="left" w:pos="2340"/>
          <w:tab w:val="right" w:pos="8640"/>
        </w:tabs>
        <w:ind w:left="540" w:right="6"/>
      </w:pPr>
    </w:p>
    <w:p w:rsidR="00F476B2" w:rsidRPr="000E2F99" w:rsidRDefault="00F476B2" w:rsidP="00A92AEB">
      <w:pPr>
        <w:tabs>
          <w:tab w:val="left" w:pos="540"/>
          <w:tab w:val="left" w:pos="1080"/>
          <w:tab w:val="left" w:pos="1620"/>
          <w:tab w:val="left" w:pos="1980"/>
          <w:tab w:val="left" w:pos="2340"/>
          <w:tab w:val="right" w:pos="8640"/>
        </w:tabs>
        <w:ind w:left="1080" w:right="6" w:hanging="540"/>
        <w:jc w:val="both"/>
      </w:pPr>
      <w:r w:rsidRPr="000E2F99">
        <w:rPr>
          <w:bCs/>
        </w:rPr>
        <w:t>(A)</w:t>
      </w:r>
      <w:r w:rsidRPr="000E2F99">
        <w:tab/>
      </w:r>
      <w:r w:rsidRPr="000E2F99">
        <w:rPr>
          <w:bCs/>
          <w:u w:val="single"/>
        </w:rPr>
        <w:t>Definitions</w:t>
      </w:r>
    </w:p>
    <w:p w:rsidR="00F476B2" w:rsidRPr="000E2F99" w:rsidRDefault="00F476B2" w:rsidP="00A92AEB">
      <w:pPr>
        <w:tabs>
          <w:tab w:val="left" w:pos="540"/>
          <w:tab w:val="left" w:pos="1080"/>
          <w:tab w:val="left" w:pos="1620"/>
          <w:tab w:val="left" w:pos="1980"/>
          <w:tab w:val="left" w:pos="2340"/>
          <w:tab w:val="right" w:pos="8640"/>
          <w:tab w:val="right" w:pos="9360"/>
        </w:tabs>
        <w:ind w:left="1080" w:right="6" w:hanging="540"/>
        <w:jc w:val="both"/>
      </w:pPr>
    </w:p>
    <w:p w:rsidR="00F476B2" w:rsidRPr="000E2F99" w:rsidRDefault="00F476B2" w:rsidP="00A92AEB">
      <w:pPr>
        <w:tabs>
          <w:tab w:val="left" w:pos="540"/>
          <w:tab w:val="left" w:pos="1080"/>
          <w:tab w:val="left" w:pos="1620"/>
          <w:tab w:val="left" w:pos="1980"/>
          <w:tab w:val="left" w:pos="2340"/>
          <w:tab w:val="right" w:pos="8640"/>
          <w:tab w:val="right" w:pos="9360"/>
        </w:tabs>
        <w:ind w:left="1080" w:right="6"/>
        <w:jc w:val="both"/>
        <w:rPr>
          <w:bCs/>
          <w:color w:val="FF0000"/>
        </w:rPr>
      </w:pPr>
      <w:r w:rsidRPr="000E2F99">
        <w:rPr>
          <w:bCs/>
          <w:color w:val="FF0000"/>
        </w:rPr>
        <w:t>NOTE:  The definition of “Ambulatory”</w:t>
      </w:r>
      <w:r w:rsidR="008E68C3" w:rsidRPr="000E2F99">
        <w:rPr>
          <w:bCs/>
          <w:color w:val="FF0000"/>
        </w:rPr>
        <w:t xml:space="preserve"> </w:t>
      </w:r>
      <w:r w:rsidRPr="000E2F99">
        <w:rPr>
          <w:bCs/>
          <w:color w:val="FF0000"/>
        </w:rPr>
        <w:t xml:space="preserve">and “Non-Ambulatory” are taken from Transport </w:t>
      </w:r>
      <w:smartTag w:uri="urn:schemas-microsoft-com:office:smarttags" w:element="country-region">
        <w:smartTag w:uri="urn:schemas-microsoft-com:office:smarttags" w:element="place">
          <w:r w:rsidRPr="000E2F99">
            <w:rPr>
              <w:bCs/>
              <w:color w:val="FF0000"/>
            </w:rPr>
            <w:t>Canada</w:t>
          </w:r>
        </w:smartTag>
      </w:smartTag>
      <w:r w:rsidRPr="000E2F99">
        <w:rPr>
          <w:bCs/>
          <w:color w:val="FF0000"/>
        </w:rPr>
        <w:t>’s Guideline</w:t>
      </w:r>
      <w:r w:rsidR="008E68C3" w:rsidRPr="000E2F99">
        <w:rPr>
          <w:bCs/>
          <w:color w:val="FF0000"/>
        </w:rPr>
        <w:t>,</w:t>
      </w:r>
      <w:r w:rsidRPr="000E2F99">
        <w:rPr>
          <w:bCs/>
          <w:color w:val="FF0000"/>
        </w:rPr>
        <w:t xml:space="preserve"> </w:t>
      </w:r>
      <w:r w:rsidRPr="000E2F99">
        <w:rPr>
          <w:bCs/>
          <w:i/>
          <w:color w:val="FF0000"/>
        </w:rPr>
        <w:t>Commercial Air Services (Carriage of Non-ambulatory Passengers on Large Turbo-jet Aeroplanes)</w:t>
      </w:r>
      <w:r w:rsidRPr="000E2F99">
        <w:rPr>
          <w:bCs/>
          <w:color w:val="FF0000"/>
        </w:rPr>
        <w:t>.</w:t>
      </w:r>
    </w:p>
    <w:p w:rsidR="00F476B2" w:rsidRPr="000E2F99" w:rsidRDefault="00F476B2" w:rsidP="00A92AEB">
      <w:pPr>
        <w:tabs>
          <w:tab w:val="left" w:pos="540"/>
          <w:tab w:val="left" w:pos="1080"/>
          <w:tab w:val="left" w:pos="1620"/>
          <w:tab w:val="left" w:pos="1980"/>
          <w:tab w:val="left" w:pos="2340"/>
          <w:tab w:val="right" w:pos="8640"/>
          <w:tab w:val="right" w:pos="9360"/>
        </w:tabs>
        <w:ind w:left="1080" w:right="6"/>
        <w:jc w:val="both"/>
        <w:rPr>
          <w:bCs/>
        </w:rPr>
      </w:pPr>
    </w:p>
    <w:p w:rsidR="00F476B2" w:rsidRPr="000E2F99" w:rsidRDefault="00F476B2" w:rsidP="00A92AEB">
      <w:pPr>
        <w:tabs>
          <w:tab w:val="left" w:pos="540"/>
          <w:tab w:val="left" w:pos="1080"/>
          <w:tab w:val="left" w:pos="1620"/>
          <w:tab w:val="left" w:pos="1980"/>
          <w:tab w:val="left" w:pos="2340"/>
          <w:tab w:val="right" w:pos="8640"/>
          <w:tab w:val="right" w:pos="9360"/>
        </w:tabs>
        <w:ind w:left="1620" w:right="6" w:hanging="540"/>
        <w:jc w:val="both"/>
        <w:rPr>
          <w:bCs/>
        </w:rPr>
      </w:pPr>
      <w:r w:rsidRPr="000E2F99">
        <w:rPr>
          <w:bCs/>
        </w:rPr>
        <w:t>(1)</w:t>
      </w:r>
      <w:r w:rsidRPr="000E2F99">
        <w:rPr>
          <w:bCs/>
        </w:rPr>
        <w:tab/>
      </w:r>
      <w:r w:rsidR="00FF738D" w:rsidRPr="000E2F99">
        <w:rPr>
          <w:bCs/>
        </w:rPr>
        <w:t>"</w:t>
      </w:r>
      <w:r w:rsidRPr="000E2F99">
        <w:rPr>
          <w:b/>
          <w:bCs/>
        </w:rPr>
        <w:t>Ambulatory</w:t>
      </w:r>
      <w:r w:rsidR="00FF738D" w:rsidRPr="000E2F99">
        <w:rPr>
          <w:bCs/>
        </w:rPr>
        <w:t>"</w:t>
      </w:r>
      <w:r w:rsidRPr="000E2F99">
        <w:rPr>
          <w:bCs/>
        </w:rPr>
        <w:t xml:space="preserve"> means a person who is able to move about within an aircraft unassisted.</w:t>
      </w:r>
    </w:p>
    <w:p w:rsidR="00F476B2" w:rsidRPr="000E2F99" w:rsidRDefault="00F476B2" w:rsidP="006544C9">
      <w:pPr>
        <w:tabs>
          <w:tab w:val="left" w:pos="540"/>
          <w:tab w:val="left" w:pos="1080"/>
          <w:tab w:val="left" w:pos="1620"/>
          <w:tab w:val="left" w:pos="1980"/>
          <w:tab w:val="left" w:pos="2340"/>
          <w:tab w:val="right" w:pos="8640"/>
          <w:tab w:val="right" w:pos="9360"/>
        </w:tabs>
        <w:ind w:right="6"/>
        <w:jc w:val="both"/>
        <w:rPr>
          <w:bCs/>
        </w:rPr>
      </w:pPr>
    </w:p>
    <w:p w:rsidR="00F476B2" w:rsidRPr="000E2F99" w:rsidRDefault="00F476B2" w:rsidP="00BB3D4A">
      <w:pPr>
        <w:keepNext/>
        <w:tabs>
          <w:tab w:val="left" w:pos="540"/>
          <w:tab w:val="left" w:pos="1080"/>
          <w:tab w:val="left" w:pos="1620"/>
          <w:tab w:val="left" w:pos="1980"/>
          <w:tab w:val="left" w:pos="2340"/>
          <w:tab w:val="right" w:pos="8640"/>
          <w:tab w:val="right" w:pos="9360"/>
        </w:tabs>
        <w:ind w:left="1620" w:hanging="540"/>
        <w:jc w:val="both"/>
      </w:pPr>
      <w:r w:rsidRPr="000E2F99">
        <w:rPr>
          <w:bCs/>
        </w:rPr>
        <w:lastRenderedPageBreak/>
        <w:t>(2)</w:t>
      </w:r>
      <w:r w:rsidRPr="000E2F99">
        <w:rPr>
          <w:bCs/>
        </w:rPr>
        <w:tab/>
      </w:r>
      <w:r w:rsidR="00FF738D" w:rsidRPr="000E2F99">
        <w:rPr>
          <w:bCs/>
        </w:rPr>
        <w:t>"</w:t>
      </w:r>
      <w:r w:rsidRPr="000E2F99">
        <w:rPr>
          <w:b/>
          <w:bCs/>
        </w:rPr>
        <w:t>Non-Ambulatory</w:t>
      </w:r>
      <w:r w:rsidR="00FF738D" w:rsidRPr="000E2F99">
        <w:rPr>
          <w:bCs/>
        </w:rPr>
        <w:t>"</w:t>
      </w:r>
      <w:r w:rsidRPr="000E2F99">
        <w:rPr>
          <w:bCs/>
        </w:rPr>
        <w:t xml:space="preserve"> means a person who is not able to move about within the aircraft unassisted.</w:t>
      </w:r>
    </w:p>
    <w:p w:rsidR="00F476B2" w:rsidRPr="000E2F99" w:rsidRDefault="00F476B2" w:rsidP="00BB3D4A">
      <w:pPr>
        <w:keepNext/>
        <w:tabs>
          <w:tab w:val="left" w:pos="1260"/>
          <w:tab w:val="left" w:pos="1620"/>
          <w:tab w:val="right" w:pos="8640"/>
          <w:tab w:val="right" w:pos="9360"/>
        </w:tabs>
        <w:ind w:left="1080"/>
        <w:jc w:val="both"/>
      </w:pPr>
    </w:p>
    <w:p w:rsidR="00F476B2" w:rsidRPr="000E2F99" w:rsidRDefault="00130CB8" w:rsidP="00BB3D4A">
      <w:pPr>
        <w:keepNext/>
        <w:tabs>
          <w:tab w:val="left" w:pos="540"/>
          <w:tab w:val="left" w:pos="1080"/>
          <w:tab w:val="left" w:pos="1620"/>
          <w:tab w:val="left" w:pos="1980"/>
          <w:tab w:val="left" w:pos="2340"/>
          <w:tab w:val="right" w:pos="8640"/>
          <w:tab w:val="right" w:pos="9360"/>
        </w:tabs>
        <w:ind w:left="1620" w:hanging="540"/>
        <w:jc w:val="both"/>
        <w:rPr>
          <w:bCs/>
        </w:rPr>
      </w:pPr>
      <w:r w:rsidRPr="000E2F99">
        <w:rPr>
          <w:bCs/>
        </w:rPr>
        <w:t>(3)</w:t>
      </w:r>
      <w:r w:rsidR="00826D55" w:rsidRPr="000E2F99">
        <w:rPr>
          <w:bCs/>
        </w:rPr>
        <w:tab/>
      </w:r>
      <w:r w:rsidR="00F476B2" w:rsidRPr="000E2F99">
        <w:rPr>
          <w:bCs/>
        </w:rPr>
        <w:t>"</w:t>
      </w:r>
      <w:r w:rsidR="00F476B2" w:rsidRPr="000E2F99">
        <w:rPr>
          <w:b/>
          <w:bCs/>
        </w:rPr>
        <w:t>Non-self-reliant</w:t>
      </w:r>
      <w:r w:rsidR="00F476B2" w:rsidRPr="000E2F99">
        <w:rPr>
          <w:bCs/>
        </w:rPr>
        <w:t>" means a person who is not self-reliant.</w:t>
      </w:r>
    </w:p>
    <w:p w:rsidR="00130CB8" w:rsidRPr="000E2F99" w:rsidRDefault="00130CB8" w:rsidP="00A92AEB">
      <w:pPr>
        <w:tabs>
          <w:tab w:val="left" w:pos="540"/>
          <w:tab w:val="left" w:pos="1080"/>
          <w:tab w:val="left" w:pos="1620"/>
          <w:tab w:val="left" w:pos="1980"/>
          <w:tab w:val="left" w:pos="2160"/>
          <w:tab w:val="left" w:pos="2340"/>
          <w:tab w:val="right" w:pos="8640"/>
          <w:tab w:val="right" w:pos="9360"/>
        </w:tabs>
        <w:ind w:left="1620" w:right="6" w:hanging="540"/>
        <w:jc w:val="both"/>
      </w:pPr>
    </w:p>
    <w:p w:rsidR="00F476B2" w:rsidRPr="000E2F99" w:rsidRDefault="00F476B2" w:rsidP="00A92AEB">
      <w:pPr>
        <w:tabs>
          <w:tab w:val="left" w:pos="540"/>
          <w:tab w:val="left" w:pos="1080"/>
          <w:tab w:val="left" w:pos="1620"/>
          <w:tab w:val="left" w:pos="1980"/>
          <w:tab w:val="left" w:pos="2340"/>
          <w:tab w:val="right" w:pos="8640"/>
          <w:tab w:val="right" w:pos="9360"/>
        </w:tabs>
        <w:ind w:left="1620" w:right="6" w:hanging="540"/>
        <w:jc w:val="both"/>
      </w:pPr>
      <w:r w:rsidRPr="000E2F99">
        <w:rPr>
          <w:bCs/>
        </w:rPr>
        <w:t>(4)</w:t>
      </w:r>
      <w:r w:rsidRPr="000E2F99">
        <w:rPr>
          <w:bCs/>
        </w:rPr>
        <w:tab/>
      </w:r>
      <w:r w:rsidR="00FF738D" w:rsidRPr="000E2F99">
        <w:rPr>
          <w:bCs/>
        </w:rPr>
        <w:t>"</w:t>
      </w:r>
      <w:r w:rsidRPr="000E2F99">
        <w:rPr>
          <w:b/>
          <w:bCs/>
        </w:rPr>
        <w:t>Self-reliant</w:t>
      </w:r>
      <w:r w:rsidR="00FF738D" w:rsidRPr="000E2F99">
        <w:rPr>
          <w:bCs/>
        </w:rPr>
        <w:t xml:space="preserve">" </w:t>
      </w:r>
      <w:r w:rsidR="00566C77" w:rsidRPr="000E2F99">
        <w:rPr>
          <w:bCs/>
        </w:rPr>
        <w:t xml:space="preserve">– Except for needs and assistance related to safety "self-reliant" </w:t>
      </w:r>
      <w:r w:rsidRPr="000E2F99">
        <w:rPr>
          <w:bCs/>
        </w:rPr>
        <w:t>means a person who is independent, self-sufficient and capable of taking care of all personal needs during flight, and does not require assistance of a personal nature, such as assistance with eating, using the washroom facilities or administering medication</w:t>
      </w:r>
      <w:r w:rsidR="00661336" w:rsidRPr="000E2F99">
        <w:rPr>
          <w:bCs/>
        </w:rPr>
        <w:t>,</w:t>
      </w:r>
      <w:r w:rsidRPr="000E2F99">
        <w:rPr>
          <w:bCs/>
        </w:rPr>
        <w:t xml:space="preserve"> </w:t>
      </w:r>
      <w:r w:rsidR="00566C77" w:rsidRPr="000E2F99">
        <w:rPr>
          <w:bCs/>
        </w:rPr>
        <w:t>or</w:t>
      </w:r>
      <w:r w:rsidRPr="000E2F99">
        <w:rPr>
          <w:bCs/>
        </w:rPr>
        <w:t xml:space="preserve"> assistance from the carrier </w:t>
      </w:r>
      <w:r w:rsidR="005577D1" w:rsidRPr="000E2F99">
        <w:rPr>
          <w:bCs/>
        </w:rPr>
        <w:t>beyond</w:t>
      </w:r>
      <w:r w:rsidRPr="000E2F99">
        <w:rPr>
          <w:bCs/>
        </w:rPr>
        <w:t xml:space="preserve"> the </w:t>
      </w:r>
      <w:r w:rsidR="005577D1" w:rsidRPr="000E2F99">
        <w:rPr>
          <w:bCs/>
        </w:rPr>
        <w:t xml:space="preserve">range of services that are </w:t>
      </w:r>
      <w:r w:rsidRPr="000E2F99">
        <w:rPr>
          <w:bCs/>
        </w:rPr>
        <w:t>required by the ATR or that is normally offered by the carrier.</w:t>
      </w:r>
    </w:p>
    <w:p w:rsidR="00F476B2" w:rsidRPr="000E2F99" w:rsidRDefault="00F476B2" w:rsidP="00A92AEB">
      <w:pPr>
        <w:tabs>
          <w:tab w:val="left" w:pos="540"/>
          <w:tab w:val="left" w:pos="1080"/>
          <w:tab w:val="left" w:pos="1620"/>
          <w:tab w:val="left" w:pos="1980"/>
          <w:tab w:val="left" w:pos="2340"/>
          <w:tab w:val="right" w:pos="8640"/>
          <w:tab w:val="right" w:pos="9360"/>
        </w:tabs>
        <w:ind w:left="1620" w:right="6" w:hanging="540"/>
        <w:jc w:val="both"/>
      </w:pPr>
    </w:p>
    <w:p w:rsidR="00F476B2" w:rsidRPr="000E2F99" w:rsidRDefault="00F476B2" w:rsidP="00A92AEB">
      <w:pPr>
        <w:tabs>
          <w:tab w:val="left" w:pos="540"/>
          <w:tab w:val="left" w:pos="1080"/>
          <w:tab w:val="left" w:pos="1620"/>
          <w:tab w:val="left" w:pos="1980"/>
          <w:tab w:val="left" w:pos="2340"/>
          <w:tab w:val="right" w:pos="8640"/>
          <w:tab w:val="right" w:pos="9360"/>
        </w:tabs>
        <w:ind w:left="1620" w:right="6" w:hanging="540"/>
        <w:jc w:val="both"/>
      </w:pPr>
      <w:r w:rsidRPr="000E2F99">
        <w:rPr>
          <w:bCs/>
        </w:rPr>
        <w:t>(5)</w:t>
      </w:r>
      <w:r w:rsidRPr="000E2F99">
        <w:rPr>
          <w:bCs/>
        </w:rPr>
        <w:tab/>
      </w:r>
      <w:r w:rsidR="00FF738D" w:rsidRPr="000E2F99">
        <w:rPr>
          <w:bCs/>
        </w:rPr>
        <w:t>"</w:t>
      </w:r>
      <w:r w:rsidRPr="000E2F99">
        <w:rPr>
          <w:b/>
          <w:bCs/>
        </w:rPr>
        <w:t>Service animal</w:t>
      </w:r>
      <w:r w:rsidR="00FF738D" w:rsidRPr="000E2F99">
        <w:rPr>
          <w:bCs/>
        </w:rPr>
        <w:t>"</w:t>
      </w:r>
      <w:r w:rsidRPr="000E2F99">
        <w:rPr>
          <w:bCs/>
        </w:rPr>
        <w:t xml:space="preserve"> means an animal that is required by a person with a disability for assistance and is certified, in writing, as having been trained to assist a person with a disability by a professional service animal institution and which is properly harnessed in accordance with standards established by a professional service animal institution.</w:t>
      </w:r>
    </w:p>
    <w:p w:rsidR="00F476B2" w:rsidRPr="000E2F99" w:rsidRDefault="00F476B2" w:rsidP="00A92AEB">
      <w:pPr>
        <w:tabs>
          <w:tab w:val="left" w:pos="540"/>
          <w:tab w:val="left" w:pos="1080"/>
          <w:tab w:val="left" w:pos="1620"/>
          <w:tab w:val="left" w:pos="1980"/>
          <w:tab w:val="left" w:pos="2340"/>
          <w:tab w:val="right" w:pos="8640"/>
          <w:tab w:val="right" w:pos="9360"/>
        </w:tabs>
        <w:ind w:left="1620" w:right="6" w:hanging="540"/>
        <w:jc w:val="both"/>
      </w:pPr>
    </w:p>
    <w:p w:rsidR="00F476B2" w:rsidRPr="000E2F99" w:rsidRDefault="00F476B2" w:rsidP="00A92AEB">
      <w:pPr>
        <w:tabs>
          <w:tab w:val="left" w:pos="540"/>
          <w:tab w:val="left" w:pos="1080"/>
          <w:tab w:val="left" w:pos="1620"/>
          <w:tab w:val="left" w:pos="1980"/>
          <w:tab w:val="left" w:pos="2340"/>
          <w:tab w:val="right" w:pos="8640"/>
        </w:tabs>
        <w:ind w:left="1080" w:right="6" w:hanging="540"/>
        <w:jc w:val="both"/>
      </w:pPr>
      <w:r w:rsidRPr="000E2F99">
        <w:rPr>
          <w:bCs/>
        </w:rPr>
        <w:t>(B)</w:t>
      </w:r>
      <w:r w:rsidRPr="000E2F99">
        <w:rPr>
          <w:bCs/>
        </w:rPr>
        <w:tab/>
      </w:r>
      <w:r w:rsidRPr="000E2F99">
        <w:rPr>
          <w:bCs/>
          <w:u w:val="single"/>
        </w:rPr>
        <w:t>Acceptance of a Person with a Disability</w:t>
      </w:r>
    </w:p>
    <w:p w:rsidR="00F476B2" w:rsidRPr="000E2F99" w:rsidRDefault="00F476B2" w:rsidP="00A92AEB">
      <w:pPr>
        <w:tabs>
          <w:tab w:val="left" w:pos="540"/>
          <w:tab w:val="left" w:pos="1080"/>
          <w:tab w:val="left" w:pos="1620"/>
          <w:tab w:val="left" w:pos="1980"/>
          <w:tab w:val="left" w:pos="2340"/>
          <w:tab w:val="right" w:pos="8640"/>
        </w:tabs>
        <w:ind w:left="1080" w:right="6" w:hanging="540"/>
        <w:jc w:val="both"/>
      </w:pPr>
    </w:p>
    <w:p w:rsidR="00F476B2" w:rsidRPr="000E2F99" w:rsidRDefault="00F476B2" w:rsidP="00A92AEB">
      <w:pPr>
        <w:tabs>
          <w:tab w:val="left" w:pos="540"/>
          <w:tab w:val="left" w:pos="1080"/>
          <w:tab w:val="left" w:pos="1620"/>
          <w:tab w:val="left" w:pos="1980"/>
          <w:tab w:val="left" w:pos="2340"/>
          <w:tab w:val="right" w:pos="8640"/>
        </w:tabs>
        <w:ind w:left="1080" w:right="6"/>
        <w:jc w:val="both"/>
      </w:pPr>
      <w:r w:rsidRPr="000E2F99">
        <w:t>Persons with a disability will be accepted for transportation as outlined below:</w:t>
      </w:r>
    </w:p>
    <w:p w:rsidR="0063306B" w:rsidRPr="000E2F99" w:rsidRDefault="0063306B" w:rsidP="00A92AEB">
      <w:pPr>
        <w:tabs>
          <w:tab w:val="left" w:pos="540"/>
          <w:tab w:val="left" w:pos="1080"/>
          <w:tab w:val="left" w:pos="1620"/>
          <w:tab w:val="left" w:pos="1980"/>
          <w:tab w:val="left" w:pos="2340"/>
          <w:tab w:val="right" w:pos="8640"/>
        </w:tabs>
        <w:ind w:left="1080" w:right="6"/>
        <w:jc w:val="both"/>
      </w:pPr>
    </w:p>
    <w:p w:rsidR="00F476B2" w:rsidRPr="000E2F99" w:rsidRDefault="00F476B2" w:rsidP="00CE42CE">
      <w:pPr>
        <w:tabs>
          <w:tab w:val="left" w:pos="0"/>
          <w:tab w:val="left" w:pos="540"/>
          <w:tab w:val="left" w:pos="1080"/>
          <w:tab w:val="left" w:pos="1620"/>
          <w:tab w:val="left" w:pos="1980"/>
          <w:tab w:val="left" w:pos="2340"/>
          <w:tab w:val="left" w:pos="6120"/>
          <w:tab w:val="right" w:pos="8640"/>
        </w:tabs>
        <w:ind w:left="1080" w:right="6"/>
        <w:jc w:val="both"/>
        <w:rPr>
          <w:b/>
        </w:rPr>
      </w:pPr>
      <w:r w:rsidRPr="000E2F99">
        <w:tab/>
      </w:r>
      <w:r w:rsidRPr="000E2F99">
        <w:tab/>
      </w:r>
      <w:r w:rsidRPr="000E2F99">
        <w:tab/>
      </w:r>
      <w:r w:rsidRPr="000E2F99">
        <w:tab/>
      </w:r>
      <w:r w:rsidRPr="000E2F99">
        <w:tab/>
      </w:r>
      <w:r w:rsidRPr="000E2F99">
        <w:rPr>
          <w:b/>
        </w:rPr>
        <w:t xml:space="preserve">Personal </w:t>
      </w:r>
      <w:r w:rsidR="00955180" w:rsidRPr="000E2F99">
        <w:rPr>
          <w:b/>
        </w:rPr>
        <w:t>A</w:t>
      </w:r>
      <w:r w:rsidR="00316A40" w:rsidRPr="000E2F99">
        <w:rPr>
          <w:b/>
        </w:rPr>
        <w:t>ttendant</w:t>
      </w:r>
    </w:p>
    <w:p w:rsidR="00F476B2" w:rsidRPr="000E2F99" w:rsidRDefault="00F476B2" w:rsidP="00CE42CE">
      <w:pPr>
        <w:tabs>
          <w:tab w:val="left" w:pos="0"/>
          <w:tab w:val="left" w:pos="540"/>
          <w:tab w:val="left" w:pos="1080"/>
          <w:tab w:val="left" w:pos="1620"/>
          <w:tab w:val="left" w:pos="1980"/>
          <w:tab w:val="left" w:pos="2340"/>
          <w:tab w:val="right" w:pos="8640"/>
        </w:tabs>
        <w:ind w:left="1080" w:right="6"/>
        <w:jc w:val="both"/>
        <w:rPr>
          <w:b/>
        </w:rPr>
      </w:pPr>
      <w:r w:rsidRPr="000E2F99">
        <w:rPr>
          <w:b/>
        </w:rPr>
        <w:t>Disability</w:t>
      </w:r>
      <w:r w:rsidR="0063306B" w:rsidRPr="000E2F99">
        <w:rPr>
          <w:b/>
        </w:rPr>
        <w:tab/>
      </w:r>
      <w:r w:rsidR="00D56DC9" w:rsidRPr="000E2F99">
        <w:rPr>
          <w:b/>
        </w:rPr>
        <w:tab/>
        <w:t>Re</w:t>
      </w:r>
      <w:r w:rsidRPr="000E2F99">
        <w:rPr>
          <w:b/>
        </w:rPr>
        <w:t>quired        </w:t>
      </w:r>
    </w:p>
    <w:p w:rsidR="00FF738D" w:rsidRPr="000E2F99" w:rsidRDefault="00FF738D" w:rsidP="00CE42CE">
      <w:pPr>
        <w:tabs>
          <w:tab w:val="left" w:pos="0"/>
          <w:tab w:val="left" w:pos="540"/>
          <w:tab w:val="left" w:pos="1080"/>
          <w:tab w:val="left" w:pos="1620"/>
          <w:tab w:val="left" w:pos="1980"/>
          <w:tab w:val="left" w:pos="2340"/>
          <w:tab w:val="left" w:pos="6120"/>
          <w:tab w:val="right" w:pos="8640"/>
          <w:tab w:val="right" w:pos="9360"/>
        </w:tabs>
        <w:ind w:left="1080" w:right="6"/>
        <w:jc w:val="both"/>
      </w:pP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Blind</w:t>
      </w:r>
      <w:r w:rsidRPr="000E2F99">
        <w:tab/>
      </w:r>
      <w:r w:rsidRPr="000E2F99">
        <w:tab/>
      </w:r>
      <w:r w:rsidR="007B39EB" w:rsidRPr="000E2F99">
        <w:tab/>
      </w:r>
      <w:r w:rsidR="00316A40" w:rsidRPr="000E2F99">
        <w:tab/>
      </w:r>
      <w:r w:rsidR="007D2CB1" w:rsidRPr="000E2F99">
        <w:t>No</w:t>
      </w: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Deaf</w:t>
      </w:r>
      <w:r w:rsidRPr="000E2F99">
        <w:tab/>
      </w:r>
      <w:r w:rsidRPr="000E2F99">
        <w:tab/>
      </w:r>
      <w:r w:rsidR="00280D4F" w:rsidRPr="000E2F99">
        <w:tab/>
      </w:r>
      <w:r w:rsidR="007B39EB" w:rsidRPr="000E2F99">
        <w:tab/>
      </w:r>
      <w:r w:rsidRPr="000E2F99">
        <w:t>No</w:t>
      </w: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Blind and Deaf/Self-reliant</w:t>
      </w:r>
      <w:r w:rsidRPr="000E2F99">
        <w:tab/>
        <w:t>No</w:t>
      </w: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Blind and Deaf/Non-self-reliant</w:t>
      </w:r>
      <w:r w:rsidRPr="000E2F99">
        <w:tab/>
        <w:t>Yes</w:t>
      </w: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Intellectual/Self-reliant</w:t>
      </w:r>
      <w:r w:rsidRPr="000E2F99">
        <w:tab/>
        <w:t>No</w:t>
      </w: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Intellectual/Non-self-reliant</w:t>
      </w:r>
      <w:r w:rsidRPr="000E2F99">
        <w:tab/>
        <w:t>Yes</w:t>
      </w: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Ambulatory/Self-reliant</w:t>
      </w:r>
      <w:r w:rsidRPr="000E2F99">
        <w:tab/>
        <w:t>No</w:t>
      </w: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Ambulatory/Non-self-reliant</w:t>
      </w:r>
      <w:r w:rsidRPr="000E2F99">
        <w:tab/>
        <w:t>Yes</w:t>
      </w: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Non-ambulatory/Self-reliant</w:t>
      </w:r>
      <w:r w:rsidRPr="000E2F99">
        <w:tab/>
        <w:t>No (*)</w:t>
      </w:r>
    </w:p>
    <w:p w:rsidR="00F476B2" w:rsidRPr="000E2F99" w:rsidRDefault="00F476B2" w:rsidP="00A92AEB">
      <w:pPr>
        <w:tabs>
          <w:tab w:val="left" w:pos="540"/>
          <w:tab w:val="left" w:pos="1080"/>
          <w:tab w:val="left" w:pos="1620"/>
          <w:tab w:val="left" w:pos="1980"/>
          <w:tab w:val="left" w:pos="2340"/>
          <w:tab w:val="center" w:pos="7920"/>
          <w:tab w:val="right" w:pos="8640"/>
        </w:tabs>
        <w:ind w:left="1080" w:right="6"/>
        <w:jc w:val="both"/>
      </w:pPr>
      <w:r w:rsidRPr="000E2F99">
        <w:t>Non-</w:t>
      </w:r>
      <w:r w:rsidR="007D2CB1" w:rsidRPr="000E2F99">
        <w:t>ambulatory/Non-self-reliant</w:t>
      </w:r>
      <w:r w:rsidR="007D2CB1" w:rsidRPr="000E2F99">
        <w:tab/>
        <w:t>Yes</w:t>
      </w:r>
    </w:p>
    <w:p w:rsidR="00F476B2" w:rsidRPr="000E2F99" w:rsidRDefault="00F476B2" w:rsidP="00CE42CE">
      <w:pPr>
        <w:tabs>
          <w:tab w:val="left" w:pos="540"/>
          <w:tab w:val="left" w:pos="1080"/>
          <w:tab w:val="left" w:pos="1620"/>
          <w:tab w:val="left" w:pos="2520"/>
          <w:tab w:val="left" w:pos="7020"/>
          <w:tab w:val="center" w:pos="7920"/>
          <w:tab w:val="right" w:pos="8640"/>
        </w:tabs>
        <w:ind w:left="1080" w:right="6"/>
        <w:jc w:val="both"/>
      </w:pPr>
    </w:p>
    <w:p w:rsidR="006544C9" w:rsidRPr="000E2F99" w:rsidRDefault="003028FB" w:rsidP="006206A4">
      <w:pPr>
        <w:tabs>
          <w:tab w:val="left" w:pos="540"/>
          <w:tab w:val="left" w:pos="1080"/>
          <w:tab w:val="left" w:pos="1620"/>
          <w:tab w:val="left" w:pos="1980"/>
          <w:tab w:val="left" w:pos="2340"/>
          <w:tab w:val="right" w:pos="8640"/>
        </w:tabs>
        <w:ind w:left="1080" w:right="6"/>
        <w:jc w:val="both"/>
        <w:rPr>
          <w:color w:val="FF0000"/>
        </w:rPr>
      </w:pPr>
      <w:r w:rsidRPr="000E2F99">
        <w:t xml:space="preserve">(*) </w:t>
      </w:r>
      <w:r w:rsidR="00F476B2" w:rsidRPr="000E2F99">
        <w:t xml:space="preserve">Except in cases where the number of such passengers travelling on a given flight exceeds the </w:t>
      </w:r>
      <w:r w:rsidR="00F476B2" w:rsidRPr="000E2F99">
        <w:rPr>
          <w:i/>
        </w:rPr>
        <w:t xml:space="preserve">Civil Aeronautics Directorate Transport </w:t>
      </w:r>
      <w:smartTag w:uri="urn:schemas-microsoft-com:office:smarttags" w:element="country-region">
        <w:smartTag w:uri="urn:schemas-microsoft-com:office:smarttags" w:element="place">
          <w:r w:rsidR="00F476B2" w:rsidRPr="000E2F99">
            <w:rPr>
              <w:i/>
            </w:rPr>
            <w:t>Canada</w:t>
          </w:r>
        </w:smartTag>
      </w:smartTag>
      <w:r w:rsidR="00E02728" w:rsidRPr="000E2F99">
        <w:rPr>
          <w:i/>
        </w:rPr>
        <w:t>’s</w:t>
      </w:r>
      <w:r w:rsidR="00F476B2" w:rsidRPr="000E2F99">
        <w:rPr>
          <w:i/>
        </w:rPr>
        <w:t xml:space="preserve"> Guideline</w:t>
      </w:r>
      <w:r w:rsidR="00186909" w:rsidRPr="000E2F99">
        <w:rPr>
          <w:i/>
        </w:rPr>
        <w:t>,</w:t>
      </w:r>
      <w:r w:rsidR="00F476B2" w:rsidRPr="000E2F99">
        <w:rPr>
          <w:i/>
        </w:rPr>
        <w:t xml:space="preserve"> Commer</w:t>
      </w:r>
      <w:r w:rsidR="00FF738D" w:rsidRPr="000E2F99">
        <w:rPr>
          <w:i/>
        </w:rPr>
        <w:t>cial Air Services</w:t>
      </w:r>
      <w:r w:rsidR="00186909" w:rsidRPr="000E2F99">
        <w:rPr>
          <w:i/>
        </w:rPr>
        <w:t xml:space="preserve"> (C</w:t>
      </w:r>
      <w:r w:rsidR="00FF738D" w:rsidRPr="000E2F99">
        <w:rPr>
          <w:i/>
        </w:rPr>
        <w:t>arriage of N</w:t>
      </w:r>
      <w:r w:rsidR="00F476B2" w:rsidRPr="000E2F99">
        <w:rPr>
          <w:i/>
        </w:rPr>
        <w:t>on-</w:t>
      </w:r>
      <w:r w:rsidR="00C13B19" w:rsidRPr="000E2F99">
        <w:rPr>
          <w:i/>
        </w:rPr>
        <w:t>a</w:t>
      </w:r>
      <w:r w:rsidR="00955180" w:rsidRPr="000E2F99">
        <w:rPr>
          <w:i/>
        </w:rPr>
        <w:t>mbulatory.</w:t>
      </w:r>
      <w:r w:rsidR="00753C8E" w:rsidRPr="000E2F99">
        <w:rPr>
          <w:i/>
        </w:rPr>
        <w:t xml:space="preserve">  </w:t>
      </w:r>
      <w:proofErr w:type="gramStart"/>
      <w:r w:rsidR="00FF738D" w:rsidRPr="000E2F99">
        <w:rPr>
          <w:i/>
        </w:rPr>
        <w:t>P</w:t>
      </w:r>
      <w:r w:rsidR="00F476B2" w:rsidRPr="000E2F99">
        <w:rPr>
          <w:i/>
        </w:rPr>
        <w:t>assengers on Large Turbo-jet Aeroplanes)</w:t>
      </w:r>
      <w:r w:rsidR="00F476B2" w:rsidRPr="000E2F99">
        <w:t>.</w:t>
      </w:r>
      <w:proofErr w:type="gramEnd"/>
      <w:r w:rsidR="00F476B2" w:rsidRPr="000E2F99">
        <w:t xml:space="preserve">  </w:t>
      </w:r>
      <w:r w:rsidR="00F476B2" w:rsidRPr="000E2F99">
        <w:rPr>
          <w:color w:val="FF0000"/>
        </w:rPr>
        <w:t>Carriers are advised to refer to the current guideline for further information.</w:t>
      </w:r>
    </w:p>
    <w:p w:rsidR="006206A4" w:rsidRPr="000E2F99" w:rsidRDefault="006206A4" w:rsidP="006544C9">
      <w:pPr>
        <w:tabs>
          <w:tab w:val="left" w:pos="540"/>
          <w:tab w:val="left" w:pos="1080"/>
          <w:tab w:val="left" w:pos="1620"/>
          <w:tab w:val="left" w:pos="1980"/>
          <w:tab w:val="left" w:pos="2340"/>
          <w:tab w:val="right" w:pos="8640"/>
        </w:tabs>
        <w:ind w:right="6"/>
        <w:jc w:val="both"/>
      </w:pPr>
    </w:p>
    <w:p w:rsidR="00F476B2" w:rsidRPr="000E2F99" w:rsidRDefault="00150A15" w:rsidP="00BB3D4A">
      <w:pPr>
        <w:keepNext/>
        <w:tabs>
          <w:tab w:val="left" w:pos="540"/>
          <w:tab w:val="left" w:pos="1620"/>
          <w:tab w:val="left" w:pos="1980"/>
          <w:tab w:val="left" w:pos="2301"/>
          <w:tab w:val="right" w:pos="8640"/>
        </w:tabs>
        <w:ind w:left="1080" w:hanging="540"/>
        <w:jc w:val="both"/>
      </w:pPr>
      <w:r w:rsidRPr="000E2F99">
        <w:lastRenderedPageBreak/>
        <w:t>(C</w:t>
      </w:r>
      <w:r w:rsidR="00F476B2" w:rsidRPr="000E2F99">
        <w:t>)</w:t>
      </w:r>
      <w:r w:rsidR="00F476B2" w:rsidRPr="000E2F99">
        <w:tab/>
      </w:r>
      <w:r w:rsidR="00F476B2" w:rsidRPr="000E2F99">
        <w:rPr>
          <w:u w:val="single"/>
        </w:rPr>
        <w:t>Acceptance of Mobility Aids</w:t>
      </w:r>
      <w:r w:rsidR="00F476B2" w:rsidRPr="000E2F99">
        <w:t xml:space="preserve"> </w:t>
      </w:r>
      <w:r w:rsidR="00F476B2" w:rsidRPr="000E2F99">
        <w:rPr>
          <w:color w:val="FF0000"/>
        </w:rPr>
        <w:t>(•) Section 148</w:t>
      </w:r>
    </w:p>
    <w:p w:rsidR="00F476B2" w:rsidRPr="000E2F99" w:rsidRDefault="00F476B2" w:rsidP="00BB3D4A">
      <w:pPr>
        <w:keepNext/>
        <w:tabs>
          <w:tab w:val="left" w:pos="540"/>
          <w:tab w:val="left" w:pos="1620"/>
          <w:tab w:val="left" w:pos="1980"/>
          <w:tab w:val="left" w:pos="2301"/>
          <w:tab w:val="right" w:pos="8640"/>
        </w:tabs>
        <w:ind w:left="1080" w:hanging="540"/>
        <w:jc w:val="both"/>
      </w:pPr>
    </w:p>
    <w:p w:rsidR="00F476B2" w:rsidRPr="000E2F99" w:rsidRDefault="00F476B2" w:rsidP="00BB3D4A">
      <w:pPr>
        <w:keepNext/>
        <w:tabs>
          <w:tab w:val="left" w:pos="0"/>
          <w:tab w:val="left" w:pos="540"/>
          <w:tab w:val="left" w:pos="1080"/>
          <w:tab w:val="left" w:pos="1620"/>
          <w:tab w:val="left" w:pos="1980"/>
          <w:tab w:val="left" w:pos="2301"/>
          <w:tab w:val="right" w:pos="8640"/>
        </w:tabs>
        <w:ind w:left="1080"/>
        <w:jc w:val="both"/>
      </w:pPr>
      <w:r w:rsidRPr="000E2F99">
        <w:t xml:space="preserve">In addition to the regular free baggage allowance, the carrier will accept the following </w:t>
      </w:r>
      <w:r w:rsidR="00A85130" w:rsidRPr="000E2F99">
        <w:t xml:space="preserve">mobility aids </w:t>
      </w:r>
      <w:r w:rsidRPr="000E2F99">
        <w:t>as priority checked baggage without charge:</w:t>
      </w:r>
    </w:p>
    <w:p w:rsidR="00F476B2" w:rsidRPr="000E2F99" w:rsidRDefault="00F476B2" w:rsidP="00BB3D4A">
      <w:pPr>
        <w:keepNext/>
        <w:tabs>
          <w:tab w:val="left" w:pos="0"/>
          <w:tab w:val="left" w:pos="540"/>
          <w:tab w:val="left" w:pos="1080"/>
          <w:tab w:val="left" w:pos="1620"/>
          <w:tab w:val="left" w:pos="1980"/>
          <w:tab w:val="left" w:pos="2301"/>
          <w:tab w:val="right" w:pos="8640"/>
        </w:tabs>
        <w:ind w:left="1080"/>
        <w:jc w:val="both"/>
      </w:pPr>
    </w:p>
    <w:p w:rsidR="00F476B2" w:rsidRPr="000E2F99" w:rsidRDefault="00F476B2" w:rsidP="00A92AEB">
      <w:pPr>
        <w:tabs>
          <w:tab w:val="left" w:pos="540"/>
          <w:tab w:val="left" w:pos="1080"/>
          <w:tab w:val="left" w:pos="1620"/>
          <w:tab w:val="left" w:pos="1980"/>
          <w:tab w:val="left" w:pos="2340"/>
          <w:tab w:val="right" w:pos="8640"/>
        </w:tabs>
        <w:ind w:left="1620" w:right="6" w:hanging="540"/>
        <w:jc w:val="both"/>
      </w:pPr>
      <w:r w:rsidRPr="000E2F99">
        <w:t>(1)</w:t>
      </w:r>
      <w:r w:rsidRPr="000E2F99">
        <w:tab/>
      </w:r>
      <w:proofErr w:type="gramStart"/>
      <w:r w:rsidR="00206468" w:rsidRPr="000E2F99">
        <w:t>a</w:t>
      </w:r>
      <w:r w:rsidRPr="000E2F99">
        <w:t>n</w:t>
      </w:r>
      <w:proofErr w:type="gramEnd"/>
      <w:r w:rsidRPr="000E2F99">
        <w:t xml:space="preserve"> electric wheelchair, a scooter or a manually operated rigid-frame wheelchair;</w:t>
      </w:r>
    </w:p>
    <w:p w:rsidR="00F476B2" w:rsidRPr="000E2F99" w:rsidRDefault="00F476B2" w:rsidP="00A92AEB">
      <w:pPr>
        <w:tabs>
          <w:tab w:val="left" w:pos="0"/>
          <w:tab w:val="left" w:pos="540"/>
          <w:tab w:val="left" w:pos="1080"/>
          <w:tab w:val="left" w:pos="1620"/>
          <w:tab w:val="left" w:pos="1980"/>
          <w:tab w:val="left" w:pos="2301"/>
          <w:tab w:val="right" w:pos="8640"/>
        </w:tabs>
        <w:ind w:left="1080" w:right="6"/>
        <w:jc w:val="both"/>
      </w:pPr>
      <w:r w:rsidRPr="000E2F99">
        <w:t>(2)</w:t>
      </w:r>
      <w:r w:rsidRPr="000E2F99">
        <w:tab/>
      </w:r>
      <w:proofErr w:type="gramStart"/>
      <w:r w:rsidRPr="000E2F99">
        <w:t>a</w:t>
      </w:r>
      <w:proofErr w:type="gramEnd"/>
      <w:r w:rsidRPr="000E2F99">
        <w:t xml:space="preserve"> manually operated folding wheelchair;</w:t>
      </w:r>
    </w:p>
    <w:p w:rsidR="00F476B2" w:rsidRPr="000E2F99" w:rsidRDefault="00F476B2" w:rsidP="00A92AEB">
      <w:pPr>
        <w:tabs>
          <w:tab w:val="left" w:pos="0"/>
          <w:tab w:val="left" w:pos="540"/>
          <w:tab w:val="left" w:pos="1080"/>
          <w:tab w:val="left" w:pos="1620"/>
          <w:tab w:val="left" w:pos="1980"/>
          <w:tab w:val="left" w:pos="2301"/>
          <w:tab w:val="right" w:pos="8640"/>
        </w:tabs>
        <w:ind w:left="1080" w:right="6"/>
        <w:jc w:val="both"/>
      </w:pPr>
      <w:r w:rsidRPr="000E2F99">
        <w:t>(3)</w:t>
      </w:r>
      <w:r w:rsidRPr="000E2F99">
        <w:tab/>
      </w:r>
      <w:proofErr w:type="gramStart"/>
      <w:r w:rsidRPr="000E2F99">
        <w:t>a</w:t>
      </w:r>
      <w:proofErr w:type="gramEnd"/>
      <w:r w:rsidRPr="000E2F99">
        <w:t xml:space="preserve"> walker, a cane, crutches or braces;</w:t>
      </w:r>
    </w:p>
    <w:p w:rsidR="00F476B2" w:rsidRPr="000E2F99" w:rsidRDefault="00F476B2" w:rsidP="00A92AEB">
      <w:pPr>
        <w:tabs>
          <w:tab w:val="left" w:pos="0"/>
          <w:tab w:val="left" w:pos="540"/>
          <w:tab w:val="left" w:pos="1080"/>
          <w:tab w:val="left" w:pos="1620"/>
          <w:tab w:val="left" w:pos="1980"/>
          <w:tab w:val="left" w:pos="2301"/>
          <w:tab w:val="right" w:pos="8640"/>
        </w:tabs>
        <w:ind w:left="1080" w:right="6"/>
        <w:jc w:val="both"/>
      </w:pPr>
      <w:r w:rsidRPr="000E2F99">
        <w:t>(4)</w:t>
      </w:r>
      <w:r w:rsidRPr="000E2F99">
        <w:tab/>
      </w:r>
      <w:proofErr w:type="gramStart"/>
      <w:r w:rsidRPr="000E2F99">
        <w:t>any</w:t>
      </w:r>
      <w:proofErr w:type="gramEnd"/>
      <w:r w:rsidRPr="000E2F99">
        <w:t xml:space="preserve"> device that assists the person to communicate better; and</w:t>
      </w:r>
    </w:p>
    <w:p w:rsidR="00F476B2" w:rsidRPr="000E2F99" w:rsidRDefault="00F476B2" w:rsidP="00A92AEB">
      <w:pPr>
        <w:tabs>
          <w:tab w:val="left" w:pos="0"/>
          <w:tab w:val="left" w:pos="540"/>
          <w:tab w:val="left" w:pos="1080"/>
          <w:tab w:val="left" w:pos="1620"/>
          <w:tab w:val="left" w:pos="1980"/>
          <w:tab w:val="left" w:pos="2301"/>
          <w:tab w:val="right" w:pos="8640"/>
        </w:tabs>
        <w:ind w:left="1080" w:right="6"/>
        <w:jc w:val="both"/>
      </w:pPr>
      <w:r w:rsidRPr="000E2F99">
        <w:t>(5)</w:t>
      </w:r>
      <w:r w:rsidRPr="000E2F99">
        <w:tab/>
      </w:r>
      <w:proofErr w:type="gramStart"/>
      <w:r w:rsidRPr="000E2F99">
        <w:t>any</w:t>
      </w:r>
      <w:proofErr w:type="gramEnd"/>
      <w:r w:rsidRPr="000E2F99">
        <w:t xml:space="preserve"> prosthesis or medical device.</w:t>
      </w:r>
    </w:p>
    <w:p w:rsidR="00F476B2" w:rsidRPr="000E2F99" w:rsidRDefault="00F476B2" w:rsidP="00A92AEB">
      <w:pPr>
        <w:tabs>
          <w:tab w:val="left" w:pos="0"/>
          <w:tab w:val="left" w:pos="540"/>
          <w:tab w:val="left" w:pos="1080"/>
          <w:tab w:val="left" w:pos="1620"/>
          <w:tab w:val="left" w:pos="1980"/>
          <w:tab w:val="left" w:pos="2301"/>
          <w:tab w:val="right" w:pos="8640"/>
        </w:tabs>
        <w:ind w:left="1080" w:right="6"/>
        <w:jc w:val="both"/>
      </w:pPr>
    </w:p>
    <w:p w:rsidR="00F476B2" w:rsidRPr="000E2F99" w:rsidRDefault="00F476B2" w:rsidP="00E70297">
      <w:pPr>
        <w:keepNext/>
        <w:tabs>
          <w:tab w:val="left" w:pos="540"/>
          <w:tab w:val="left" w:pos="1080"/>
          <w:tab w:val="left" w:pos="1620"/>
          <w:tab w:val="left" w:pos="1980"/>
          <w:tab w:val="left" w:pos="2301"/>
          <w:tab w:val="right" w:pos="8640"/>
        </w:tabs>
        <w:ind w:left="1080"/>
        <w:jc w:val="both"/>
      </w:pPr>
      <w:r w:rsidRPr="000E2F99">
        <w:rPr>
          <w:u w:val="single"/>
        </w:rPr>
        <w:t>Aircraft design</w:t>
      </w:r>
    </w:p>
    <w:p w:rsidR="00F476B2" w:rsidRPr="000E2F99" w:rsidRDefault="00F476B2" w:rsidP="00E70297">
      <w:pPr>
        <w:keepNext/>
        <w:tabs>
          <w:tab w:val="left" w:pos="540"/>
          <w:tab w:val="left" w:pos="1080"/>
          <w:tab w:val="left" w:pos="1620"/>
          <w:tab w:val="left" w:pos="1980"/>
          <w:tab w:val="left" w:pos="2301"/>
          <w:tab w:val="right" w:pos="8640"/>
        </w:tabs>
        <w:ind w:left="1080"/>
        <w:jc w:val="both"/>
      </w:pPr>
    </w:p>
    <w:p w:rsidR="00F476B2" w:rsidRPr="000E2F99" w:rsidRDefault="00F476B2" w:rsidP="00A92AEB">
      <w:pPr>
        <w:tabs>
          <w:tab w:val="left" w:pos="540"/>
          <w:tab w:val="left" w:pos="1080"/>
          <w:tab w:val="left" w:pos="1620"/>
          <w:tab w:val="left" w:pos="1980"/>
          <w:tab w:val="left" w:pos="2301"/>
          <w:tab w:val="right" w:pos="8640"/>
        </w:tabs>
        <w:ind w:left="1080" w:right="6"/>
        <w:jc w:val="both"/>
      </w:pPr>
      <w:r w:rsidRPr="000E2F99">
        <w:t xml:space="preserve">Where the design of the aircraft that has </w:t>
      </w:r>
      <w:r w:rsidR="00A85130" w:rsidRPr="000E2F99">
        <w:t>fewer than</w:t>
      </w:r>
      <w:r w:rsidRPr="000E2F99">
        <w:t xml:space="preserve"> 60 passenger seats does not permit the carriage of a person’s aid, the air carrier is not required to carry the aid.  The carrier will advise the person about transportation arrangements that are available for the aid.</w:t>
      </w:r>
    </w:p>
    <w:p w:rsidR="00F476B2" w:rsidRPr="000E2F99" w:rsidRDefault="00F476B2" w:rsidP="00A92AEB">
      <w:pPr>
        <w:tabs>
          <w:tab w:val="left" w:pos="540"/>
          <w:tab w:val="left" w:pos="1080"/>
          <w:tab w:val="left" w:pos="1620"/>
          <w:tab w:val="left" w:pos="1980"/>
          <w:tab w:val="left" w:pos="2301"/>
          <w:tab w:val="right" w:pos="8640"/>
        </w:tabs>
        <w:ind w:left="1080" w:right="6"/>
        <w:jc w:val="both"/>
      </w:pPr>
    </w:p>
    <w:p w:rsidR="00F476B2" w:rsidRPr="000E2F99" w:rsidRDefault="00F476B2" w:rsidP="009E689D">
      <w:pPr>
        <w:keepNext/>
        <w:tabs>
          <w:tab w:val="left" w:pos="540"/>
          <w:tab w:val="left" w:pos="1620"/>
          <w:tab w:val="left" w:pos="1980"/>
          <w:tab w:val="left" w:pos="2301"/>
          <w:tab w:val="right" w:pos="8640"/>
        </w:tabs>
        <w:ind w:left="1080"/>
        <w:jc w:val="both"/>
      </w:pPr>
      <w:r w:rsidRPr="000E2F99">
        <w:rPr>
          <w:u w:val="single"/>
        </w:rPr>
        <w:t>Manually operated wheelchair</w:t>
      </w:r>
    </w:p>
    <w:p w:rsidR="00F476B2" w:rsidRPr="000E2F99" w:rsidRDefault="00F476B2" w:rsidP="009E689D">
      <w:pPr>
        <w:keepNext/>
        <w:tabs>
          <w:tab w:val="left" w:pos="540"/>
          <w:tab w:val="left" w:pos="1620"/>
          <w:tab w:val="left" w:pos="1980"/>
          <w:tab w:val="left" w:pos="2301"/>
          <w:tab w:val="right" w:pos="8640"/>
        </w:tabs>
        <w:ind w:left="1080"/>
        <w:jc w:val="both"/>
      </w:pPr>
    </w:p>
    <w:p w:rsidR="00F476B2" w:rsidRPr="000E2F99" w:rsidRDefault="00F476B2" w:rsidP="00A92AEB">
      <w:pPr>
        <w:tabs>
          <w:tab w:val="left" w:pos="540"/>
          <w:tab w:val="left" w:pos="1620"/>
          <w:tab w:val="left" w:pos="1980"/>
          <w:tab w:val="left" w:pos="2301"/>
          <w:tab w:val="right" w:pos="8640"/>
        </w:tabs>
        <w:ind w:left="1080" w:right="6"/>
        <w:jc w:val="both"/>
      </w:pPr>
      <w:r w:rsidRPr="000E2F99">
        <w:t>The air carrier will permit the person who uses a manually operated wheelchair to remain in the wheelchair:</w:t>
      </w:r>
    </w:p>
    <w:p w:rsidR="00F476B2" w:rsidRPr="000E2F99" w:rsidRDefault="00F476B2" w:rsidP="00A92AEB">
      <w:pPr>
        <w:tabs>
          <w:tab w:val="left" w:pos="540"/>
          <w:tab w:val="left" w:pos="1620"/>
          <w:tab w:val="left" w:pos="1980"/>
          <w:tab w:val="left" w:pos="2301"/>
          <w:tab w:val="right" w:pos="8640"/>
        </w:tabs>
        <w:ind w:left="1080" w:right="6"/>
        <w:jc w:val="both"/>
      </w:pPr>
    </w:p>
    <w:p w:rsidR="00F476B2" w:rsidRPr="000E2F99" w:rsidRDefault="003028FB" w:rsidP="00CE42CE">
      <w:pPr>
        <w:tabs>
          <w:tab w:val="left" w:pos="540"/>
          <w:tab w:val="left" w:pos="1080"/>
          <w:tab w:val="left" w:pos="1620"/>
          <w:tab w:val="left" w:pos="1980"/>
          <w:tab w:val="left" w:pos="2340"/>
          <w:tab w:val="right" w:pos="8640"/>
        </w:tabs>
        <w:ind w:left="1080" w:right="6"/>
        <w:jc w:val="both"/>
      </w:pPr>
      <w:r w:rsidRPr="000E2F99">
        <w:t>(a</w:t>
      </w:r>
      <w:r w:rsidR="00F476B2" w:rsidRPr="000E2F99">
        <w:t>)</w:t>
      </w:r>
      <w:r w:rsidR="00F476B2" w:rsidRPr="000E2F99">
        <w:tab/>
      </w:r>
      <w:proofErr w:type="gramStart"/>
      <w:r w:rsidR="00F476B2" w:rsidRPr="000E2F99">
        <w:t>until</w:t>
      </w:r>
      <w:proofErr w:type="gramEnd"/>
      <w:r w:rsidR="00F476B2" w:rsidRPr="000E2F99">
        <w:t xml:space="preserve"> the person reaches the boarding gate;</w:t>
      </w:r>
    </w:p>
    <w:p w:rsidR="00F476B2" w:rsidRPr="000E2F99" w:rsidRDefault="003028FB" w:rsidP="00A92AEB">
      <w:pPr>
        <w:tabs>
          <w:tab w:val="left" w:pos="540"/>
          <w:tab w:val="left" w:pos="1080"/>
          <w:tab w:val="left" w:pos="1620"/>
          <w:tab w:val="left" w:pos="1980"/>
          <w:tab w:val="left" w:pos="2340"/>
          <w:tab w:val="right" w:pos="8640"/>
        </w:tabs>
        <w:ind w:left="1620" w:right="6" w:hanging="540"/>
        <w:jc w:val="both"/>
      </w:pPr>
      <w:r w:rsidRPr="000E2F99">
        <w:t>(b</w:t>
      </w:r>
      <w:r w:rsidR="00F476B2" w:rsidRPr="000E2F99">
        <w:t>)</w:t>
      </w:r>
      <w:r w:rsidR="00F476B2" w:rsidRPr="000E2F99">
        <w:tab/>
      </w:r>
      <w:proofErr w:type="gramStart"/>
      <w:r w:rsidR="00F476B2" w:rsidRPr="000E2F99">
        <w:t>where</w:t>
      </w:r>
      <w:proofErr w:type="gramEnd"/>
      <w:r w:rsidR="00F476B2" w:rsidRPr="000E2F99">
        <w:t xml:space="preserve"> facilities permit, while the person is moving between the terminal and the door of the aircraft;</w:t>
      </w:r>
    </w:p>
    <w:p w:rsidR="00F476B2" w:rsidRPr="000E2F99" w:rsidRDefault="003028FB" w:rsidP="00A92AEB">
      <w:pPr>
        <w:tabs>
          <w:tab w:val="left" w:pos="540"/>
          <w:tab w:val="left" w:pos="1080"/>
          <w:tab w:val="left" w:pos="1620"/>
          <w:tab w:val="left" w:pos="1980"/>
          <w:tab w:val="left" w:pos="2340"/>
          <w:tab w:val="right" w:pos="8640"/>
        </w:tabs>
        <w:ind w:left="1620" w:right="6" w:hanging="540"/>
        <w:jc w:val="both"/>
      </w:pPr>
      <w:r w:rsidRPr="000E2F99">
        <w:t>(c</w:t>
      </w:r>
      <w:r w:rsidR="00F476B2" w:rsidRPr="000E2F99">
        <w:t>)</w:t>
      </w:r>
      <w:r w:rsidR="00F476B2" w:rsidRPr="000E2F99">
        <w:tab/>
      </w:r>
      <w:proofErr w:type="gramStart"/>
      <w:r w:rsidR="00F476B2" w:rsidRPr="000E2F99">
        <w:t>where</w:t>
      </w:r>
      <w:proofErr w:type="gramEnd"/>
      <w:r w:rsidR="00F476B2" w:rsidRPr="000E2F99">
        <w:t xml:space="preserve"> space and facilities permit, while the person is moving between the terminal and the passenger seat.</w:t>
      </w:r>
    </w:p>
    <w:p w:rsidR="00F476B2" w:rsidRPr="000E2F99" w:rsidRDefault="00F476B2" w:rsidP="00A92AEB">
      <w:pPr>
        <w:tabs>
          <w:tab w:val="left" w:pos="540"/>
          <w:tab w:val="left" w:pos="1080"/>
          <w:tab w:val="left" w:pos="1260"/>
          <w:tab w:val="left" w:pos="1620"/>
          <w:tab w:val="left" w:pos="1800"/>
          <w:tab w:val="left" w:pos="1980"/>
          <w:tab w:val="left" w:pos="2301"/>
          <w:tab w:val="right" w:pos="8640"/>
        </w:tabs>
        <w:ind w:left="1440" w:right="6" w:hanging="360"/>
        <w:jc w:val="both"/>
      </w:pPr>
    </w:p>
    <w:p w:rsidR="00F476B2" w:rsidRPr="000E2F99" w:rsidRDefault="00F476B2" w:rsidP="00A92AEB">
      <w:pPr>
        <w:tabs>
          <w:tab w:val="left" w:pos="540"/>
          <w:tab w:val="left" w:pos="1080"/>
          <w:tab w:val="left" w:pos="1620"/>
          <w:tab w:val="left" w:pos="1980"/>
          <w:tab w:val="left" w:pos="2301"/>
          <w:tab w:val="right" w:pos="8640"/>
        </w:tabs>
        <w:ind w:left="1080" w:right="6"/>
        <w:jc w:val="both"/>
      </w:pPr>
      <w:r w:rsidRPr="000E2F99">
        <w:t>Where space permits, the air carrier will, without charge, permit the person to store a manually operated folding wheelchair in the passenger cabin during the flight.</w:t>
      </w:r>
    </w:p>
    <w:p w:rsidR="00F476B2" w:rsidRPr="000E2F99" w:rsidRDefault="00F476B2" w:rsidP="00A92AEB">
      <w:pPr>
        <w:tabs>
          <w:tab w:val="left" w:pos="540"/>
          <w:tab w:val="left" w:pos="1080"/>
          <w:tab w:val="left" w:pos="1620"/>
          <w:tab w:val="left" w:pos="1980"/>
          <w:tab w:val="left" w:pos="2301"/>
          <w:tab w:val="right" w:pos="8640"/>
        </w:tabs>
        <w:ind w:left="1080" w:right="6"/>
      </w:pPr>
    </w:p>
    <w:p w:rsidR="00F476B2" w:rsidRPr="000E2F99" w:rsidRDefault="00F476B2" w:rsidP="00BB3D4A">
      <w:pPr>
        <w:keepNext/>
        <w:tabs>
          <w:tab w:val="left" w:pos="540"/>
          <w:tab w:val="left" w:pos="1620"/>
          <w:tab w:val="left" w:pos="1980"/>
          <w:tab w:val="left" w:pos="2301"/>
          <w:tab w:val="right" w:pos="8640"/>
        </w:tabs>
        <w:ind w:left="1080"/>
      </w:pPr>
      <w:r w:rsidRPr="000E2F99">
        <w:rPr>
          <w:u w:val="single"/>
        </w:rPr>
        <w:t>Applicable to small aid referred in (C) (3), (4) and (5)</w:t>
      </w:r>
    </w:p>
    <w:p w:rsidR="00F476B2" w:rsidRPr="000E2F99" w:rsidRDefault="00F476B2" w:rsidP="00BB3D4A">
      <w:pPr>
        <w:keepNext/>
        <w:tabs>
          <w:tab w:val="left" w:pos="540"/>
          <w:tab w:val="left" w:pos="1620"/>
          <w:tab w:val="left" w:pos="1980"/>
          <w:tab w:val="left" w:pos="2301"/>
          <w:tab w:val="right" w:pos="8640"/>
        </w:tabs>
        <w:ind w:left="1080"/>
      </w:pPr>
    </w:p>
    <w:p w:rsidR="00F476B2" w:rsidRPr="000E2F99" w:rsidRDefault="00F476B2" w:rsidP="00CE42CE">
      <w:pPr>
        <w:tabs>
          <w:tab w:val="left" w:pos="540"/>
          <w:tab w:val="left" w:pos="1620"/>
          <w:tab w:val="left" w:pos="1980"/>
          <w:tab w:val="left" w:pos="2301"/>
          <w:tab w:val="right" w:pos="8640"/>
        </w:tabs>
        <w:ind w:left="1080"/>
        <w:jc w:val="both"/>
      </w:pPr>
      <w:r w:rsidRPr="000E2F99">
        <w:t>Where space and facilities permits, the air carrier will, without charge, permit the person to retain the aid in the person’s custody during the flight.</w:t>
      </w:r>
    </w:p>
    <w:p w:rsidR="00F476B2" w:rsidRPr="000E2F99" w:rsidRDefault="00F476B2" w:rsidP="00A92AEB">
      <w:pPr>
        <w:tabs>
          <w:tab w:val="left" w:pos="540"/>
          <w:tab w:val="left" w:pos="1620"/>
          <w:tab w:val="left" w:pos="1980"/>
          <w:tab w:val="left" w:pos="2301"/>
          <w:tab w:val="right" w:pos="8640"/>
          <w:tab w:val="right" w:pos="9360"/>
        </w:tabs>
        <w:ind w:left="1080" w:right="6"/>
      </w:pPr>
    </w:p>
    <w:p w:rsidR="00F476B2" w:rsidRPr="000E2F99" w:rsidRDefault="00F476B2" w:rsidP="00BB3D4A">
      <w:pPr>
        <w:keepNext/>
        <w:tabs>
          <w:tab w:val="left" w:pos="540"/>
          <w:tab w:val="left" w:pos="1080"/>
          <w:tab w:val="left" w:pos="1620"/>
          <w:tab w:val="left" w:pos="1980"/>
          <w:tab w:val="left" w:pos="2301"/>
          <w:tab w:val="right" w:pos="8640"/>
        </w:tabs>
        <w:ind w:left="1080" w:hanging="540"/>
      </w:pPr>
      <w:r w:rsidRPr="000E2F99">
        <w:lastRenderedPageBreak/>
        <w:t>(D)</w:t>
      </w:r>
      <w:r w:rsidRPr="000E2F99">
        <w:tab/>
      </w:r>
      <w:r w:rsidRPr="000E2F99">
        <w:rPr>
          <w:u w:val="single"/>
        </w:rPr>
        <w:t>Acceptance of Service Animals</w:t>
      </w:r>
      <w:r w:rsidRPr="000E2F99">
        <w:t xml:space="preserve"> </w:t>
      </w:r>
      <w:r w:rsidRPr="000E2F99">
        <w:rPr>
          <w:color w:val="FF0000"/>
        </w:rPr>
        <w:t>(•) Section 149</w:t>
      </w:r>
    </w:p>
    <w:p w:rsidR="00F476B2" w:rsidRPr="000E2F99" w:rsidRDefault="00F476B2" w:rsidP="00BB3D4A">
      <w:pPr>
        <w:keepNext/>
        <w:tabs>
          <w:tab w:val="left" w:pos="540"/>
          <w:tab w:val="left" w:pos="1080"/>
          <w:tab w:val="left" w:pos="1620"/>
          <w:tab w:val="left" w:pos="1980"/>
          <w:tab w:val="left" w:pos="2301"/>
          <w:tab w:val="right" w:pos="8640"/>
        </w:tabs>
        <w:ind w:left="1080" w:hanging="540"/>
      </w:pPr>
    </w:p>
    <w:p w:rsidR="00F476B2" w:rsidRPr="000E2F99" w:rsidRDefault="00F476B2" w:rsidP="00BB3D4A">
      <w:pPr>
        <w:keepLines/>
        <w:tabs>
          <w:tab w:val="left" w:pos="540"/>
          <w:tab w:val="left" w:pos="1080"/>
          <w:tab w:val="left" w:pos="1620"/>
          <w:tab w:val="left" w:pos="1980"/>
          <w:tab w:val="left" w:pos="2301"/>
          <w:tab w:val="right" w:pos="8640"/>
        </w:tabs>
        <w:ind w:left="1080"/>
        <w:jc w:val="both"/>
      </w:pPr>
      <w:r w:rsidRPr="000E2F99">
        <w:t>The carrier will accept for transportation, without charge, a service animal required to assist a person with a disability provided that the animal is properly harnessed and certified in writing as having been trained by a professional service animal institution, to accompany the person on board the aircraft and to remain on the floor at the person’s passenger seat.</w:t>
      </w:r>
    </w:p>
    <w:p w:rsidR="00F476B2" w:rsidRPr="000E2F99" w:rsidRDefault="00F476B2" w:rsidP="007D2CB1">
      <w:pPr>
        <w:tabs>
          <w:tab w:val="left" w:pos="540"/>
          <w:tab w:val="left" w:pos="1620"/>
          <w:tab w:val="left" w:pos="1980"/>
          <w:tab w:val="left" w:pos="2301"/>
          <w:tab w:val="right" w:pos="8640"/>
        </w:tabs>
        <w:ind w:left="540" w:right="6"/>
        <w:jc w:val="both"/>
      </w:pPr>
    </w:p>
    <w:p w:rsidR="00F476B2" w:rsidRPr="000E2F99" w:rsidRDefault="00F476B2" w:rsidP="00A92AEB">
      <w:pPr>
        <w:tabs>
          <w:tab w:val="left" w:pos="0"/>
          <w:tab w:val="left" w:pos="540"/>
          <w:tab w:val="left" w:pos="1080"/>
          <w:tab w:val="left" w:pos="1620"/>
          <w:tab w:val="left" w:pos="1980"/>
          <w:tab w:val="left" w:pos="2340"/>
          <w:tab w:val="right" w:pos="8640"/>
        </w:tabs>
        <w:ind w:left="1080" w:right="6" w:hanging="540"/>
        <w:jc w:val="both"/>
      </w:pPr>
      <w:r w:rsidRPr="000E2F99">
        <w:rPr>
          <w:bCs/>
        </w:rPr>
        <w:t>(E)</w:t>
      </w:r>
      <w:r w:rsidRPr="000E2F99">
        <w:rPr>
          <w:bCs/>
        </w:rPr>
        <w:tab/>
      </w:r>
      <w:r w:rsidR="00FF738D" w:rsidRPr="000E2F99">
        <w:rPr>
          <w:bCs/>
          <w:u w:val="single"/>
        </w:rPr>
        <w:t>Acceptance of D</w:t>
      </w:r>
      <w:r w:rsidRPr="000E2F99">
        <w:rPr>
          <w:bCs/>
          <w:u w:val="single"/>
        </w:rPr>
        <w:t>e</w:t>
      </w:r>
      <w:r w:rsidR="00FF738D" w:rsidRPr="000E2F99">
        <w:rPr>
          <w:bCs/>
          <w:u w:val="single"/>
        </w:rPr>
        <w:t>cl</w:t>
      </w:r>
      <w:r w:rsidRPr="000E2F99">
        <w:rPr>
          <w:bCs/>
          <w:u w:val="single"/>
        </w:rPr>
        <w:t>a</w:t>
      </w:r>
      <w:r w:rsidR="00FF738D" w:rsidRPr="000E2F99">
        <w:rPr>
          <w:bCs/>
          <w:u w:val="single"/>
        </w:rPr>
        <w:t>ra</w:t>
      </w:r>
      <w:r w:rsidRPr="000E2F99">
        <w:rPr>
          <w:bCs/>
          <w:u w:val="single"/>
        </w:rPr>
        <w:t>tion of Self-reliance</w:t>
      </w:r>
      <w:r w:rsidR="00BB5ECE" w:rsidRPr="000E2F99">
        <w:t xml:space="preserve"> </w:t>
      </w:r>
      <w:r w:rsidR="00BB5ECE" w:rsidRPr="000E2F99">
        <w:rPr>
          <w:color w:val="FF0000"/>
        </w:rPr>
        <w:t>(•) Section 154</w:t>
      </w:r>
    </w:p>
    <w:p w:rsidR="00F476B2" w:rsidRPr="000E2F99" w:rsidRDefault="00F476B2" w:rsidP="00A92AEB">
      <w:pPr>
        <w:tabs>
          <w:tab w:val="left" w:pos="0"/>
          <w:tab w:val="left" w:pos="540"/>
          <w:tab w:val="left" w:pos="1080"/>
          <w:tab w:val="left" w:pos="1620"/>
          <w:tab w:val="left" w:pos="1980"/>
          <w:tab w:val="left" w:pos="2340"/>
          <w:tab w:val="right" w:pos="8640"/>
        </w:tabs>
        <w:ind w:left="1080" w:right="6" w:hanging="540"/>
        <w:jc w:val="both"/>
      </w:pPr>
    </w:p>
    <w:p w:rsidR="00F476B2" w:rsidRPr="000E2F99" w:rsidRDefault="00916E88" w:rsidP="00A92AEB">
      <w:pPr>
        <w:tabs>
          <w:tab w:val="left" w:pos="0"/>
          <w:tab w:val="left" w:pos="540"/>
          <w:tab w:val="left" w:pos="1080"/>
          <w:tab w:val="left" w:pos="1620"/>
          <w:tab w:val="left" w:pos="1980"/>
          <w:tab w:val="left" w:pos="2340"/>
          <w:tab w:val="right" w:pos="8640"/>
        </w:tabs>
        <w:ind w:left="1080" w:right="6"/>
        <w:jc w:val="both"/>
        <w:rPr>
          <w:bCs/>
        </w:rPr>
      </w:pPr>
      <w:r w:rsidRPr="000E2F99">
        <w:rPr>
          <w:bCs/>
        </w:rPr>
        <w:t xml:space="preserve">Except for safety-related matters governed by Transport </w:t>
      </w:r>
      <w:smartTag w:uri="urn:schemas-microsoft-com:office:smarttags" w:element="country-region">
        <w:smartTag w:uri="urn:schemas-microsoft-com:office:smarttags" w:element="place">
          <w:r w:rsidRPr="000E2F99">
            <w:rPr>
              <w:bCs/>
            </w:rPr>
            <w:t>Canada</w:t>
          </w:r>
        </w:smartTag>
      </w:smartTag>
      <w:r w:rsidRPr="000E2F99">
        <w:rPr>
          <w:bCs/>
        </w:rPr>
        <w:t>, t</w:t>
      </w:r>
      <w:r w:rsidR="00F476B2" w:rsidRPr="000E2F99">
        <w:rPr>
          <w:bCs/>
        </w:rPr>
        <w:t xml:space="preserve">he carrier will accept the determination made by </w:t>
      </w:r>
      <w:r w:rsidR="005577D1" w:rsidRPr="000E2F99">
        <w:rPr>
          <w:bCs/>
        </w:rPr>
        <w:t>or on behalf of a</w:t>
      </w:r>
      <w:r w:rsidR="00A85130" w:rsidRPr="000E2F99">
        <w:rPr>
          <w:bCs/>
        </w:rPr>
        <w:t xml:space="preserve"> person </w:t>
      </w:r>
      <w:r w:rsidR="00F476B2" w:rsidRPr="000E2F99">
        <w:rPr>
          <w:bCs/>
        </w:rPr>
        <w:t>a</w:t>
      </w:r>
      <w:r w:rsidR="005577D1" w:rsidRPr="000E2F99">
        <w:rPr>
          <w:bCs/>
        </w:rPr>
        <w:t xml:space="preserve">s to </w:t>
      </w:r>
      <w:r w:rsidR="00F476B2" w:rsidRPr="000E2F99">
        <w:rPr>
          <w:bCs/>
        </w:rPr>
        <w:t>self-relian</w:t>
      </w:r>
      <w:r w:rsidR="005577D1" w:rsidRPr="000E2F99">
        <w:rPr>
          <w:bCs/>
        </w:rPr>
        <w:t>ce</w:t>
      </w:r>
      <w:r w:rsidR="00F476B2" w:rsidRPr="000E2F99">
        <w:rPr>
          <w:bCs/>
        </w:rPr>
        <w:t xml:space="preserve">.  </w:t>
      </w:r>
      <w:r w:rsidR="00A85130" w:rsidRPr="000E2F99">
        <w:rPr>
          <w:bCs/>
        </w:rPr>
        <w:t>Once</w:t>
      </w:r>
      <w:r w:rsidR="00F476B2" w:rsidRPr="000E2F99">
        <w:rPr>
          <w:bCs/>
        </w:rPr>
        <w:t xml:space="preserve"> advised that he or she is self-reliant, </w:t>
      </w:r>
      <w:r w:rsidR="00A85130" w:rsidRPr="000E2F99">
        <w:rPr>
          <w:bCs/>
        </w:rPr>
        <w:t>the</w:t>
      </w:r>
      <w:r w:rsidR="00F476B2" w:rsidRPr="000E2F99">
        <w:rPr>
          <w:bCs/>
        </w:rPr>
        <w:t xml:space="preserve"> carrier shall not refuse such passenger transportation on the basis that there is a lack of a personal attendant or </w:t>
      </w:r>
      <w:r w:rsidR="005577D1" w:rsidRPr="000E2F99">
        <w:rPr>
          <w:bCs/>
        </w:rPr>
        <w:t xml:space="preserve">based on the assumption </w:t>
      </w:r>
      <w:r w:rsidR="00F476B2" w:rsidRPr="000E2F99">
        <w:rPr>
          <w:bCs/>
        </w:rPr>
        <w:t xml:space="preserve">that the passenger may require attention from airline employees to assist with the passenger’s needs beyond </w:t>
      </w:r>
      <w:r w:rsidR="005577D1" w:rsidRPr="000E2F99">
        <w:rPr>
          <w:bCs/>
        </w:rPr>
        <w:t xml:space="preserve">the range of </w:t>
      </w:r>
      <w:r w:rsidR="00F476B2" w:rsidRPr="000E2F99">
        <w:rPr>
          <w:bCs/>
        </w:rPr>
        <w:t>services that are required by the ATR or that are normally offered by the carrier.</w:t>
      </w:r>
    </w:p>
    <w:p w:rsidR="00F4695F" w:rsidRPr="000E2F99" w:rsidRDefault="00F4695F" w:rsidP="00A92AEB">
      <w:pPr>
        <w:tabs>
          <w:tab w:val="left" w:pos="0"/>
          <w:tab w:val="left" w:pos="540"/>
          <w:tab w:val="left" w:pos="1080"/>
          <w:tab w:val="left" w:pos="1620"/>
          <w:tab w:val="left" w:pos="1980"/>
          <w:tab w:val="left" w:pos="2340"/>
          <w:tab w:val="right" w:pos="8100"/>
          <w:tab w:val="right" w:pos="8640"/>
        </w:tabs>
        <w:ind w:left="1080" w:right="6" w:hanging="540"/>
        <w:jc w:val="both"/>
        <w:rPr>
          <w:bCs/>
        </w:rPr>
      </w:pPr>
    </w:p>
    <w:p w:rsidR="00F4695F" w:rsidRPr="000E2F99" w:rsidRDefault="00F4695F" w:rsidP="00402C2E">
      <w:pPr>
        <w:keepNext/>
        <w:tabs>
          <w:tab w:val="left" w:pos="0"/>
          <w:tab w:val="left" w:pos="540"/>
          <w:tab w:val="left" w:pos="1080"/>
          <w:tab w:val="left" w:pos="1620"/>
          <w:tab w:val="left" w:pos="1980"/>
          <w:tab w:val="left" w:pos="2301"/>
          <w:tab w:val="right" w:pos="8640"/>
        </w:tabs>
        <w:ind w:left="1094" w:hanging="547"/>
        <w:jc w:val="both"/>
      </w:pPr>
      <w:r w:rsidRPr="000E2F99">
        <w:rPr>
          <w:bCs/>
        </w:rPr>
        <w:t>(F)</w:t>
      </w:r>
      <w:r w:rsidRPr="000E2F99">
        <w:rPr>
          <w:bCs/>
        </w:rPr>
        <w:tab/>
      </w:r>
      <w:r w:rsidRPr="000E2F99">
        <w:rPr>
          <w:bCs/>
          <w:u w:val="single"/>
        </w:rPr>
        <w:t>Communication of Information</w:t>
      </w:r>
    </w:p>
    <w:p w:rsidR="00F4695F" w:rsidRPr="000E2F99" w:rsidRDefault="00F4695F" w:rsidP="00402C2E">
      <w:pPr>
        <w:keepNext/>
        <w:tabs>
          <w:tab w:val="left" w:pos="0"/>
          <w:tab w:val="left" w:pos="540"/>
          <w:tab w:val="left" w:pos="1080"/>
          <w:tab w:val="left" w:pos="1620"/>
          <w:tab w:val="left" w:pos="1980"/>
          <w:tab w:val="left" w:pos="2301"/>
          <w:tab w:val="right" w:pos="8640"/>
        </w:tabs>
        <w:ind w:left="1094" w:hanging="547"/>
        <w:jc w:val="both"/>
        <w:rPr>
          <w:bCs/>
        </w:rPr>
      </w:pPr>
    </w:p>
    <w:p w:rsidR="008631E1" w:rsidRPr="000E2F99" w:rsidRDefault="00042DBE" w:rsidP="005B50D6">
      <w:pPr>
        <w:tabs>
          <w:tab w:val="left" w:pos="540"/>
          <w:tab w:val="left" w:pos="1080"/>
          <w:tab w:val="left" w:pos="1620"/>
          <w:tab w:val="left" w:pos="1980"/>
          <w:tab w:val="left" w:pos="2301"/>
          <w:tab w:val="right" w:pos="8640"/>
        </w:tabs>
        <w:ind w:left="1080" w:right="6"/>
        <w:jc w:val="both"/>
        <w:rPr>
          <w:bCs/>
          <w:color w:val="FF0000"/>
        </w:rPr>
      </w:pPr>
      <w:r w:rsidRPr="000E2F99">
        <w:rPr>
          <w:color w:val="FF0000"/>
        </w:rPr>
        <w:fldChar w:fldCharType="begin"/>
      </w:r>
      <w:r w:rsidR="008631E1" w:rsidRPr="000E2F99">
        <w:rPr>
          <w:color w:val="FF0000"/>
        </w:rPr>
        <w:instrText xml:space="preserve"> SEQ CHAPTER \h \r 1</w:instrText>
      </w:r>
      <w:r w:rsidRPr="000E2F99">
        <w:rPr>
          <w:color w:val="FF0000"/>
        </w:rPr>
        <w:fldChar w:fldCharType="end"/>
      </w:r>
      <w:r w:rsidR="008631E1" w:rsidRPr="000E2F99">
        <w:rPr>
          <w:bCs/>
          <w:color w:val="FF0000"/>
        </w:rPr>
        <w:t>Recommended Practice</w:t>
      </w:r>
      <w:r w:rsidR="00753C8E" w:rsidRPr="000E2F99">
        <w:rPr>
          <w:bCs/>
          <w:color w:val="FF0000"/>
        </w:rPr>
        <w:t>:</w:t>
      </w:r>
      <w:r w:rsidR="005B50D6" w:rsidRPr="000E2F99">
        <w:rPr>
          <w:bCs/>
          <w:color w:val="FF0000"/>
        </w:rPr>
        <w:t xml:space="preserve">  </w:t>
      </w:r>
      <w:r w:rsidR="00C217F2" w:rsidRPr="000E2F99">
        <w:rPr>
          <w:bCs/>
          <w:color w:val="FF0000"/>
        </w:rPr>
        <w:t>Air carriers are encouraged to incorporate the following material which is b</w:t>
      </w:r>
      <w:r w:rsidR="008631E1" w:rsidRPr="000E2F99">
        <w:rPr>
          <w:bCs/>
          <w:color w:val="FF0000"/>
        </w:rPr>
        <w:t xml:space="preserve">ased on </w:t>
      </w:r>
      <w:r w:rsidR="00405290" w:rsidRPr="000E2F99">
        <w:rPr>
          <w:bCs/>
          <w:color w:val="FF0000"/>
        </w:rPr>
        <w:t>International Civil Aviation Organization (</w:t>
      </w:r>
      <w:r w:rsidR="008631E1" w:rsidRPr="000E2F99">
        <w:rPr>
          <w:bCs/>
          <w:i/>
          <w:color w:val="FF0000"/>
        </w:rPr>
        <w:t>ICAO</w:t>
      </w:r>
      <w:r w:rsidR="00405290" w:rsidRPr="000E2F99">
        <w:rPr>
          <w:bCs/>
          <w:i/>
          <w:color w:val="FF0000"/>
        </w:rPr>
        <w:t>)</w:t>
      </w:r>
      <w:r w:rsidR="008631E1" w:rsidRPr="000E2F99">
        <w:rPr>
          <w:bCs/>
          <w:i/>
          <w:color w:val="FF0000"/>
        </w:rPr>
        <w:t xml:space="preserve"> </w:t>
      </w:r>
      <w:r w:rsidRPr="000E2F99">
        <w:rPr>
          <w:color w:val="FF0000"/>
        </w:rPr>
        <w:fldChar w:fldCharType="begin"/>
      </w:r>
      <w:r w:rsidR="00286AC0" w:rsidRPr="000E2F99">
        <w:rPr>
          <w:color w:val="FF0000"/>
        </w:rPr>
        <w:instrText xml:space="preserve"> SEQ CHAPTER \h \r 1</w:instrText>
      </w:r>
      <w:r w:rsidRPr="000E2F99">
        <w:rPr>
          <w:color w:val="FF0000"/>
        </w:rPr>
        <w:fldChar w:fldCharType="end"/>
      </w:r>
      <w:r w:rsidRPr="000E2F99">
        <w:rPr>
          <w:color w:val="FF0000"/>
        </w:rPr>
        <w:fldChar w:fldCharType="begin"/>
      </w:r>
      <w:r w:rsidR="00286AC0" w:rsidRPr="000E2F99">
        <w:rPr>
          <w:color w:val="FF0000"/>
        </w:rPr>
        <w:instrText xml:space="preserve"> SEQ CHAPTER \h \r 1</w:instrText>
      </w:r>
      <w:r w:rsidRPr="000E2F99">
        <w:rPr>
          <w:color w:val="FF0000"/>
        </w:rPr>
        <w:fldChar w:fldCharType="end"/>
      </w:r>
      <w:r w:rsidR="00286AC0" w:rsidRPr="000E2F99">
        <w:rPr>
          <w:i/>
          <w:iCs/>
          <w:color w:val="FF0000"/>
        </w:rPr>
        <w:t>Circular 274</w:t>
      </w:r>
      <w:r w:rsidRPr="000E2F99">
        <w:rPr>
          <w:color w:val="FF0000"/>
        </w:rPr>
        <w:fldChar w:fldCharType="begin"/>
      </w:r>
      <w:r w:rsidR="000A143F" w:rsidRPr="000E2F99">
        <w:rPr>
          <w:color w:val="FF0000"/>
        </w:rPr>
        <w:instrText xml:space="preserve"> SEQ CHAPTER \h \r 1</w:instrText>
      </w:r>
      <w:r w:rsidRPr="000E2F99">
        <w:rPr>
          <w:color w:val="FF0000"/>
        </w:rPr>
        <w:fldChar w:fldCharType="end"/>
      </w:r>
      <w:r w:rsidR="000A143F" w:rsidRPr="000E2F99">
        <w:rPr>
          <w:i/>
          <w:iCs/>
          <w:color w:val="FF0000"/>
        </w:rPr>
        <w:t>-AT-</w:t>
      </w:r>
      <w:r w:rsidR="00286AC0" w:rsidRPr="000E2F99">
        <w:rPr>
          <w:i/>
          <w:iCs/>
          <w:color w:val="FF0000"/>
        </w:rPr>
        <w:t>114</w:t>
      </w:r>
      <w:r w:rsidRPr="000E2F99">
        <w:rPr>
          <w:color w:val="FF0000"/>
        </w:rPr>
        <w:fldChar w:fldCharType="begin"/>
      </w:r>
      <w:r w:rsidR="00F8150A" w:rsidRPr="000E2F99">
        <w:rPr>
          <w:color w:val="FF0000"/>
        </w:rPr>
        <w:instrText xml:space="preserve"> SEQ CHAPTER \h \r 1</w:instrText>
      </w:r>
      <w:r w:rsidRPr="000E2F99">
        <w:rPr>
          <w:color w:val="FF0000"/>
        </w:rPr>
        <w:fldChar w:fldCharType="end"/>
      </w:r>
      <w:r w:rsidRPr="000E2F99">
        <w:rPr>
          <w:color w:val="FF0000"/>
        </w:rPr>
        <w:fldChar w:fldCharType="begin"/>
      </w:r>
      <w:r w:rsidR="00F8150A" w:rsidRPr="000E2F99">
        <w:rPr>
          <w:color w:val="FF0000"/>
        </w:rPr>
        <w:instrText xml:space="preserve"> SEQ CHAPTER \h \r 1</w:instrText>
      </w:r>
      <w:r w:rsidRPr="000E2F99">
        <w:rPr>
          <w:color w:val="FF0000"/>
        </w:rPr>
        <w:fldChar w:fldCharType="end"/>
      </w:r>
      <w:r w:rsidR="008631E1" w:rsidRPr="000E2F99">
        <w:rPr>
          <w:bCs/>
          <w:i/>
          <w:color w:val="FF0000"/>
        </w:rPr>
        <w:t>, Access to Air Transpo</w:t>
      </w:r>
      <w:r w:rsidR="00753C8E" w:rsidRPr="000E2F99">
        <w:rPr>
          <w:bCs/>
          <w:i/>
          <w:color w:val="FF0000"/>
        </w:rPr>
        <w:t>rt by Persons with Disabilities</w:t>
      </w:r>
      <w:r w:rsidR="008631E1" w:rsidRPr="000E2F99">
        <w:rPr>
          <w:bCs/>
          <w:color w:val="FF0000"/>
        </w:rPr>
        <w:t>:</w:t>
      </w:r>
    </w:p>
    <w:p w:rsidR="008631E1" w:rsidRPr="000E2F99" w:rsidRDefault="008631E1" w:rsidP="00A92AEB">
      <w:pPr>
        <w:tabs>
          <w:tab w:val="left" w:pos="0"/>
          <w:tab w:val="left" w:pos="540"/>
          <w:tab w:val="left" w:pos="1080"/>
          <w:tab w:val="left" w:pos="1620"/>
          <w:tab w:val="left" w:pos="1980"/>
          <w:tab w:val="left" w:pos="2301"/>
          <w:tab w:val="right" w:pos="8640"/>
        </w:tabs>
        <w:ind w:left="1080" w:right="6"/>
        <w:jc w:val="both"/>
        <w:rPr>
          <w:bCs/>
        </w:rPr>
      </w:pPr>
    </w:p>
    <w:p w:rsidR="00F4695F" w:rsidRPr="000E2F99" w:rsidRDefault="001B40D4" w:rsidP="001B511C">
      <w:pPr>
        <w:tabs>
          <w:tab w:val="left" w:pos="540"/>
          <w:tab w:val="left" w:pos="1080"/>
          <w:tab w:val="left" w:pos="1620"/>
          <w:tab w:val="left" w:pos="1980"/>
          <w:tab w:val="left" w:pos="2301"/>
          <w:tab w:val="right" w:pos="8640"/>
        </w:tabs>
        <w:ind w:left="1080" w:right="6"/>
        <w:jc w:val="both"/>
        <w:rPr>
          <w:bCs/>
        </w:rPr>
      </w:pPr>
      <w:r w:rsidRPr="000E2F99">
        <w:rPr>
          <w:bCs/>
        </w:rPr>
        <w:t>The carrier</w:t>
      </w:r>
      <w:r w:rsidR="00F4695F" w:rsidRPr="000E2F99">
        <w:rPr>
          <w:bCs/>
        </w:rPr>
        <w:t xml:space="preserve"> </w:t>
      </w:r>
      <w:r w:rsidRPr="000E2F99">
        <w:rPr>
          <w:bCs/>
        </w:rPr>
        <w:t>wi</w:t>
      </w:r>
      <w:r w:rsidR="00F4695F" w:rsidRPr="000E2F99">
        <w:rPr>
          <w:bCs/>
        </w:rPr>
        <w:t>l</w:t>
      </w:r>
      <w:r w:rsidRPr="000E2F99">
        <w:rPr>
          <w:bCs/>
        </w:rPr>
        <w:t>l</w:t>
      </w:r>
      <w:r w:rsidR="00F4695F" w:rsidRPr="000E2F99">
        <w:rPr>
          <w:bCs/>
        </w:rPr>
        <w:t xml:space="preserve"> ensure that instructions relating to special handling requests from persons with disabilities are passed on to the cabin crew along with other special instructions.  A list of the services that the </w:t>
      </w:r>
      <w:r w:rsidRPr="000E2F99">
        <w:rPr>
          <w:bCs/>
        </w:rPr>
        <w:t>carrier</w:t>
      </w:r>
      <w:r w:rsidR="00F4695F" w:rsidRPr="000E2F99">
        <w:rPr>
          <w:bCs/>
        </w:rPr>
        <w:t xml:space="preserve"> had undertaken to provide at the time of reservation </w:t>
      </w:r>
      <w:r w:rsidR="007767B0" w:rsidRPr="000E2F99">
        <w:rPr>
          <w:bCs/>
        </w:rPr>
        <w:t>wil</w:t>
      </w:r>
      <w:r w:rsidR="00F4695F" w:rsidRPr="000E2F99">
        <w:rPr>
          <w:bCs/>
        </w:rPr>
        <w:t>l also be transmitted to the personnel assisting such persons.</w:t>
      </w:r>
    </w:p>
    <w:p w:rsidR="00F4695F" w:rsidRPr="000E2F99" w:rsidRDefault="00F4695F" w:rsidP="001B511C">
      <w:pPr>
        <w:tabs>
          <w:tab w:val="left" w:pos="540"/>
          <w:tab w:val="left" w:pos="1080"/>
          <w:tab w:val="left" w:pos="1620"/>
          <w:tab w:val="left" w:pos="1980"/>
          <w:tab w:val="left" w:pos="2301"/>
          <w:tab w:val="right" w:pos="8640"/>
        </w:tabs>
        <w:ind w:left="1080" w:right="6"/>
        <w:jc w:val="both"/>
        <w:rPr>
          <w:bCs/>
        </w:rPr>
      </w:pPr>
    </w:p>
    <w:p w:rsidR="00F4695F" w:rsidRPr="000E2F99" w:rsidRDefault="00F4695F" w:rsidP="001B511C">
      <w:pPr>
        <w:tabs>
          <w:tab w:val="left" w:pos="540"/>
          <w:tab w:val="left" w:pos="1080"/>
          <w:tab w:val="left" w:pos="1620"/>
          <w:tab w:val="left" w:pos="1980"/>
          <w:tab w:val="left" w:pos="2301"/>
          <w:tab w:val="right" w:pos="8640"/>
        </w:tabs>
        <w:ind w:left="1080" w:right="6"/>
        <w:jc w:val="both"/>
      </w:pPr>
      <w:r w:rsidRPr="000E2F99">
        <w:rPr>
          <w:bCs/>
        </w:rPr>
        <w:t xml:space="preserve">Announcements to passengers concerning stops, delays, schedule changes, connections, </w:t>
      </w:r>
      <w:proofErr w:type="gramStart"/>
      <w:r w:rsidRPr="000E2F99">
        <w:rPr>
          <w:bCs/>
        </w:rPr>
        <w:t>onboard</w:t>
      </w:r>
      <w:proofErr w:type="gramEnd"/>
      <w:r w:rsidRPr="000E2F99">
        <w:rPr>
          <w:bCs/>
        </w:rPr>
        <w:t xml:space="preserve"> services and claiming of baggage </w:t>
      </w:r>
      <w:r w:rsidR="001B40D4" w:rsidRPr="000E2F99">
        <w:rPr>
          <w:bCs/>
        </w:rPr>
        <w:t>wil</w:t>
      </w:r>
      <w:r w:rsidRPr="000E2F99">
        <w:rPr>
          <w:bCs/>
        </w:rPr>
        <w:t>l be made both visually and verbally to persons with disabilities who request such a service.</w:t>
      </w:r>
    </w:p>
    <w:p w:rsidR="00F476B2" w:rsidRPr="000E2F99" w:rsidRDefault="00F476B2" w:rsidP="007D2CB1">
      <w:pPr>
        <w:tabs>
          <w:tab w:val="left" w:pos="0"/>
          <w:tab w:val="left" w:pos="714"/>
          <w:tab w:val="left" w:pos="1080"/>
          <w:tab w:val="left" w:pos="1620"/>
          <w:tab w:val="left" w:pos="2301"/>
          <w:tab w:val="right" w:pos="8640"/>
        </w:tabs>
        <w:ind w:left="1080" w:right="6"/>
        <w:jc w:val="both"/>
      </w:pPr>
    </w:p>
    <w:p w:rsidR="00F476B2" w:rsidRPr="000E2F99" w:rsidRDefault="001B40D4" w:rsidP="00BB3D4A">
      <w:pPr>
        <w:keepNext/>
        <w:tabs>
          <w:tab w:val="left" w:pos="0"/>
          <w:tab w:val="left" w:pos="540"/>
          <w:tab w:val="left" w:pos="1080"/>
          <w:tab w:val="left" w:pos="1620"/>
          <w:tab w:val="left" w:pos="1980"/>
          <w:tab w:val="left" w:pos="2301"/>
          <w:tab w:val="right" w:pos="8640"/>
        </w:tabs>
        <w:ind w:left="1080" w:hanging="539"/>
        <w:jc w:val="both"/>
      </w:pPr>
      <w:r w:rsidRPr="000E2F99">
        <w:rPr>
          <w:bCs/>
        </w:rPr>
        <w:lastRenderedPageBreak/>
        <w:t>(G</w:t>
      </w:r>
      <w:r w:rsidR="00F476B2" w:rsidRPr="000E2F99">
        <w:rPr>
          <w:bCs/>
        </w:rPr>
        <w:t>)</w:t>
      </w:r>
      <w:r w:rsidR="00F476B2" w:rsidRPr="000E2F99">
        <w:rPr>
          <w:bCs/>
        </w:rPr>
        <w:tab/>
      </w:r>
      <w:r w:rsidR="00F476B2" w:rsidRPr="000E2F99">
        <w:rPr>
          <w:bCs/>
          <w:u w:val="single"/>
        </w:rPr>
        <w:t>Seating Restrictions</w:t>
      </w:r>
    </w:p>
    <w:p w:rsidR="00F476B2" w:rsidRPr="000E2F99" w:rsidRDefault="00F476B2" w:rsidP="00BB3D4A">
      <w:pPr>
        <w:keepNext/>
        <w:tabs>
          <w:tab w:val="left" w:pos="0"/>
          <w:tab w:val="left" w:pos="540"/>
          <w:tab w:val="left" w:pos="1080"/>
          <w:tab w:val="left" w:pos="1620"/>
          <w:tab w:val="left" w:pos="1980"/>
          <w:tab w:val="left" w:pos="2301"/>
          <w:tab w:val="right" w:pos="8640"/>
        </w:tabs>
        <w:ind w:left="1080"/>
        <w:jc w:val="both"/>
      </w:pPr>
    </w:p>
    <w:p w:rsidR="00F476B2" w:rsidRPr="000E2F99" w:rsidRDefault="00F476B2" w:rsidP="00BB3D4A">
      <w:pPr>
        <w:keepNext/>
        <w:tabs>
          <w:tab w:val="left" w:pos="0"/>
          <w:tab w:val="left" w:pos="540"/>
          <w:tab w:val="left" w:pos="1080"/>
          <w:tab w:val="left" w:pos="1620"/>
          <w:tab w:val="left" w:pos="1980"/>
          <w:tab w:val="left" w:pos="2301"/>
          <w:tab w:val="right" w:pos="8640"/>
        </w:tabs>
        <w:ind w:left="1080"/>
        <w:jc w:val="both"/>
      </w:pPr>
      <w:r w:rsidRPr="000E2F99">
        <w:t>Persons with a disability will not be permitted to occupy seats in designated emergency exit rows, in over-wing emergency exit rows, where the ventral stair may have to be used as an emergency exit, or on the upper deck of the aircraft or, otherwise in accordance with safety rules or regulations administered by Transport Canada.</w:t>
      </w:r>
    </w:p>
    <w:p w:rsidR="00F84201" w:rsidRPr="000E2F99" w:rsidRDefault="00F84201" w:rsidP="00BB3D4A">
      <w:pPr>
        <w:keepNext/>
        <w:tabs>
          <w:tab w:val="left" w:pos="0"/>
          <w:tab w:val="left" w:pos="540"/>
          <w:tab w:val="left" w:pos="1080"/>
          <w:tab w:val="left" w:pos="1620"/>
          <w:tab w:val="left" w:pos="1980"/>
          <w:tab w:val="left" w:pos="2301"/>
          <w:tab w:val="right" w:pos="8640"/>
        </w:tabs>
        <w:ind w:left="1080"/>
        <w:jc w:val="both"/>
      </w:pPr>
    </w:p>
    <w:p w:rsidR="00F476B2" w:rsidRPr="000E2F99" w:rsidRDefault="00F476B2" w:rsidP="00BB3D4A">
      <w:pPr>
        <w:keepNext/>
        <w:tabs>
          <w:tab w:val="left" w:pos="0"/>
          <w:tab w:val="left" w:pos="540"/>
          <w:tab w:val="left" w:pos="1080"/>
          <w:tab w:val="left" w:pos="1620"/>
          <w:tab w:val="left" w:pos="1980"/>
          <w:tab w:val="left" w:pos="2301"/>
          <w:tab w:val="right" w:pos="8640"/>
        </w:tabs>
        <w:ind w:left="1080"/>
        <w:jc w:val="both"/>
      </w:pPr>
      <w:r w:rsidRPr="000E2F99">
        <w:rPr>
          <w:bCs/>
          <w:u w:val="single"/>
        </w:rPr>
        <w:t>Seating assignment</w:t>
      </w:r>
      <w:r w:rsidR="005B50D6" w:rsidRPr="000E2F99">
        <w:t xml:space="preserve"> </w:t>
      </w:r>
      <w:r w:rsidRPr="000E2F99">
        <w:rPr>
          <w:color w:val="FF0000"/>
        </w:rPr>
        <w:t>(•) Section 153</w:t>
      </w:r>
    </w:p>
    <w:p w:rsidR="00F476B2" w:rsidRPr="000E2F99" w:rsidRDefault="00F476B2" w:rsidP="00BB3D4A">
      <w:pPr>
        <w:keepNext/>
        <w:tabs>
          <w:tab w:val="left" w:pos="540"/>
          <w:tab w:val="left" w:pos="1080"/>
          <w:tab w:val="left" w:pos="1620"/>
          <w:tab w:val="left" w:pos="1800"/>
          <w:tab w:val="left" w:pos="1980"/>
          <w:tab w:val="left" w:pos="2301"/>
          <w:tab w:val="right" w:pos="8640"/>
          <w:tab w:val="left" w:pos="9000"/>
          <w:tab w:val="right" w:pos="9360"/>
        </w:tabs>
        <w:ind w:left="1080"/>
        <w:jc w:val="both"/>
      </w:pPr>
    </w:p>
    <w:p w:rsidR="00F476B2" w:rsidRPr="000E2F99" w:rsidRDefault="00042DBE" w:rsidP="00A92AEB">
      <w:pPr>
        <w:tabs>
          <w:tab w:val="left" w:pos="540"/>
          <w:tab w:val="left" w:pos="1080"/>
          <w:tab w:val="left" w:pos="1620"/>
          <w:tab w:val="left" w:pos="1980"/>
          <w:tab w:val="left" w:pos="2340"/>
          <w:tab w:val="right" w:pos="8640"/>
        </w:tabs>
        <w:ind w:left="1440" w:right="6" w:hanging="360"/>
        <w:jc w:val="both"/>
      </w:pPr>
      <w:r w:rsidRPr="000E2F99">
        <w:fldChar w:fldCharType="begin"/>
      </w:r>
      <w:r w:rsidR="009D762B" w:rsidRPr="000E2F99">
        <w:instrText xml:space="preserve"> SEQ CHAPTER \h \r 1</w:instrText>
      </w:r>
      <w:r w:rsidRPr="000E2F99">
        <w:fldChar w:fldCharType="end"/>
      </w:r>
      <w:r w:rsidR="00F726A2" w:rsidRPr="000E2F99">
        <w:t>–</w:t>
      </w:r>
      <w:r w:rsidR="00F726A2" w:rsidRPr="000E2F99">
        <w:tab/>
      </w:r>
      <w:r w:rsidR="00F476B2" w:rsidRPr="000E2F99">
        <w:t>When a person identifies the nature of his/her disability, before assigning a passenger seat, the carrier will inform the person as to which seats in the aircraft are the most accessible seats.</w:t>
      </w:r>
    </w:p>
    <w:p w:rsidR="00F476B2" w:rsidRPr="000E2F99" w:rsidRDefault="00042DBE" w:rsidP="00A92AEB">
      <w:pPr>
        <w:tabs>
          <w:tab w:val="left" w:pos="540"/>
          <w:tab w:val="left" w:pos="1080"/>
          <w:tab w:val="left" w:pos="1620"/>
          <w:tab w:val="left" w:pos="1980"/>
          <w:tab w:val="left" w:pos="8100"/>
          <w:tab w:val="right" w:pos="8640"/>
        </w:tabs>
        <w:ind w:left="1440" w:right="6" w:hanging="360"/>
        <w:jc w:val="both"/>
      </w:pPr>
      <w:r w:rsidRPr="000E2F99">
        <w:fldChar w:fldCharType="begin"/>
      </w:r>
      <w:r w:rsidR="009D762B" w:rsidRPr="000E2F99">
        <w:instrText xml:space="preserve"> SEQ CHAPTER \h \r 1</w:instrText>
      </w:r>
      <w:r w:rsidRPr="000E2F99">
        <w:fldChar w:fldCharType="end"/>
      </w:r>
      <w:r w:rsidR="00F726A2" w:rsidRPr="000E2F99">
        <w:t>–</w:t>
      </w:r>
      <w:r w:rsidR="00F726A2" w:rsidRPr="000E2F99">
        <w:tab/>
      </w:r>
      <w:r w:rsidR="00F476B2" w:rsidRPr="000E2F99">
        <w:t>Accessible passenger seats are the last seats to be assigned to passengers without disabilities.</w:t>
      </w:r>
    </w:p>
    <w:p w:rsidR="00DC7419" w:rsidRPr="000E2F99" w:rsidRDefault="00DC7419" w:rsidP="007D2CB1">
      <w:pPr>
        <w:tabs>
          <w:tab w:val="left" w:pos="540"/>
          <w:tab w:val="left" w:pos="1080"/>
          <w:tab w:val="left" w:pos="1620"/>
          <w:tab w:val="left" w:pos="1980"/>
          <w:tab w:val="left" w:pos="8100"/>
          <w:tab w:val="right" w:pos="8640"/>
        </w:tabs>
        <w:ind w:left="1080" w:right="6"/>
        <w:jc w:val="both"/>
      </w:pPr>
    </w:p>
    <w:p w:rsidR="00DC7419" w:rsidRPr="000E2F99" w:rsidRDefault="00DC7419" w:rsidP="00A92AEB">
      <w:pPr>
        <w:tabs>
          <w:tab w:val="left" w:pos="540"/>
          <w:tab w:val="left" w:pos="1080"/>
          <w:tab w:val="left" w:pos="1620"/>
          <w:tab w:val="left" w:pos="1980"/>
          <w:tab w:val="right" w:pos="8640"/>
        </w:tabs>
        <w:ind w:left="1080" w:right="6"/>
        <w:jc w:val="both"/>
        <w:rPr>
          <w:color w:val="FF0000"/>
        </w:rPr>
      </w:pPr>
      <w:r w:rsidRPr="000E2F99">
        <w:rPr>
          <w:color w:val="FF0000"/>
        </w:rPr>
        <w:t>Recommended Practice</w:t>
      </w:r>
      <w:r w:rsidR="00753C8E" w:rsidRPr="000E2F99">
        <w:rPr>
          <w:color w:val="FF0000"/>
        </w:rPr>
        <w:t>:</w:t>
      </w:r>
      <w:r w:rsidR="005B50D6" w:rsidRPr="000E2F99">
        <w:rPr>
          <w:color w:val="FF0000"/>
        </w:rPr>
        <w:t xml:space="preserve">  </w:t>
      </w:r>
      <w:r w:rsidR="00C217F2" w:rsidRPr="000E2F99">
        <w:rPr>
          <w:bCs/>
          <w:color w:val="FF0000"/>
        </w:rPr>
        <w:t>Air carriers are encouraged to incorporate the following material which is b</w:t>
      </w:r>
      <w:r w:rsidRPr="000E2F99">
        <w:rPr>
          <w:color w:val="FF0000"/>
        </w:rPr>
        <w:t xml:space="preserve">ased on </w:t>
      </w:r>
      <w:r w:rsidR="00405290" w:rsidRPr="000E2F99">
        <w:rPr>
          <w:bCs/>
          <w:color w:val="FF0000"/>
        </w:rPr>
        <w:t>International Civil Aviation Organization (</w:t>
      </w:r>
      <w:r w:rsidRPr="000E2F99">
        <w:rPr>
          <w:i/>
          <w:color w:val="FF0000"/>
        </w:rPr>
        <w:t>ICAO</w:t>
      </w:r>
      <w:r w:rsidR="00405290" w:rsidRPr="000E2F99">
        <w:rPr>
          <w:i/>
          <w:color w:val="FF0000"/>
        </w:rPr>
        <w:t>)</w:t>
      </w:r>
      <w:r w:rsidR="000A143F" w:rsidRPr="000E2F99">
        <w:rPr>
          <w:i/>
          <w:color w:val="FF0000"/>
        </w:rPr>
        <w:t xml:space="preserve"> Circular</w:t>
      </w:r>
      <w:r w:rsidR="000A143F" w:rsidRPr="000E2F99">
        <w:rPr>
          <w:i/>
          <w:iCs/>
          <w:color w:val="FF0000"/>
        </w:rPr>
        <w:t> </w:t>
      </w:r>
      <w:r w:rsidRPr="000E2F99">
        <w:rPr>
          <w:i/>
          <w:color w:val="FF0000"/>
        </w:rPr>
        <w:t>274-AT-114</w:t>
      </w:r>
      <w:r w:rsidR="0053651F" w:rsidRPr="000E2F99">
        <w:rPr>
          <w:i/>
          <w:color w:val="FF0000"/>
        </w:rPr>
        <w:t>, Access to Air Transport by Persons with Disabilities</w:t>
      </w:r>
      <w:r w:rsidRPr="000E2F99">
        <w:rPr>
          <w:color w:val="FF0000"/>
        </w:rPr>
        <w:t>:</w:t>
      </w:r>
    </w:p>
    <w:p w:rsidR="00DC7419" w:rsidRPr="000E2F99" w:rsidRDefault="00DC7419" w:rsidP="00A92AEB">
      <w:pPr>
        <w:tabs>
          <w:tab w:val="left" w:pos="540"/>
          <w:tab w:val="left" w:pos="1080"/>
          <w:tab w:val="left" w:pos="1620"/>
          <w:tab w:val="left" w:pos="1980"/>
          <w:tab w:val="right" w:pos="8640"/>
        </w:tabs>
        <w:ind w:left="1080" w:right="6"/>
        <w:jc w:val="both"/>
      </w:pPr>
    </w:p>
    <w:p w:rsidR="00DC7419" w:rsidRPr="000E2F99" w:rsidRDefault="00DC7419" w:rsidP="00214286">
      <w:pPr>
        <w:tabs>
          <w:tab w:val="left" w:pos="540"/>
          <w:tab w:val="left" w:pos="1080"/>
          <w:tab w:val="left" w:pos="1620"/>
          <w:tab w:val="left" w:pos="1980"/>
          <w:tab w:val="right" w:pos="8640"/>
        </w:tabs>
        <w:ind w:left="1080" w:right="6"/>
        <w:jc w:val="both"/>
      </w:pPr>
      <w:r w:rsidRPr="000E2F99">
        <w:t>Once the identification of the most accessible seat is completed, prior to proceed with the seat assignment, the carrier will enter into a dialogue with the person to determine if the designated seat meets his/her needs.</w:t>
      </w:r>
    </w:p>
    <w:p w:rsidR="00F476B2" w:rsidRPr="000E2F99" w:rsidRDefault="00F476B2" w:rsidP="00214286">
      <w:pPr>
        <w:tabs>
          <w:tab w:val="left" w:pos="0"/>
          <w:tab w:val="left" w:pos="540"/>
          <w:tab w:val="left" w:pos="1080"/>
          <w:tab w:val="left" w:pos="1620"/>
          <w:tab w:val="left" w:pos="1980"/>
          <w:tab w:val="left" w:pos="2301"/>
          <w:tab w:val="left" w:pos="2811"/>
          <w:tab w:val="right" w:pos="8640"/>
        </w:tabs>
        <w:ind w:left="1080" w:right="6"/>
        <w:jc w:val="both"/>
      </w:pPr>
    </w:p>
    <w:p w:rsidR="00F476B2" w:rsidRPr="000E2F99" w:rsidRDefault="007E3CC7" w:rsidP="00E70297">
      <w:pPr>
        <w:keepNext/>
        <w:tabs>
          <w:tab w:val="left" w:pos="540"/>
          <w:tab w:val="left" w:pos="1080"/>
          <w:tab w:val="left" w:pos="1620"/>
          <w:tab w:val="left" w:pos="1980"/>
          <w:tab w:val="left" w:pos="2301"/>
          <w:tab w:val="right" w:pos="8640"/>
        </w:tabs>
        <w:ind w:left="1080" w:hanging="540"/>
        <w:jc w:val="both"/>
      </w:pPr>
      <w:r w:rsidRPr="000E2F99">
        <w:rPr>
          <w:bCs/>
        </w:rPr>
        <w:t>(H</w:t>
      </w:r>
      <w:r w:rsidR="00F476B2" w:rsidRPr="000E2F99">
        <w:rPr>
          <w:bCs/>
        </w:rPr>
        <w:t>)</w:t>
      </w:r>
      <w:r w:rsidR="00F476B2" w:rsidRPr="000E2F99">
        <w:rPr>
          <w:bCs/>
        </w:rPr>
        <w:tab/>
      </w:r>
      <w:r w:rsidR="00F476B2" w:rsidRPr="000E2F99">
        <w:rPr>
          <w:bCs/>
          <w:u w:val="single"/>
        </w:rPr>
        <w:t xml:space="preserve">Assistance to be </w:t>
      </w:r>
      <w:proofErr w:type="gramStart"/>
      <w:r w:rsidR="00F476B2" w:rsidRPr="000E2F99">
        <w:rPr>
          <w:bCs/>
          <w:u w:val="single"/>
        </w:rPr>
        <w:t>Provided</w:t>
      </w:r>
      <w:proofErr w:type="gramEnd"/>
      <w:r w:rsidR="00F476B2" w:rsidRPr="000E2F99">
        <w:t xml:space="preserve"> </w:t>
      </w:r>
      <w:r w:rsidR="00F476B2" w:rsidRPr="000E2F99">
        <w:rPr>
          <w:bCs/>
          <w:color w:val="FF0000"/>
        </w:rPr>
        <w:t>(•) Sections 147, 148 and 150</w:t>
      </w:r>
    </w:p>
    <w:p w:rsidR="00F476B2" w:rsidRPr="000E2F99" w:rsidRDefault="00F476B2" w:rsidP="00E70297">
      <w:pPr>
        <w:keepNext/>
        <w:tabs>
          <w:tab w:val="left" w:pos="0"/>
          <w:tab w:val="left" w:pos="540"/>
          <w:tab w:val="left" w:pos="1080"/>
          <w:tab w:val="left" w:pos="1620"/>
          <w:tab w:val="left" w:pos="1980"/>
          <w:tab w:val="left" w:pos="2301"/>
          <w:tab w:val="right" w:pos="8640"/>
        </w:tabs>
        <w:ind w:left="1080"/>
        <w:jc w:val="both"/>
      </w:pPr>
    </w:p>
    <w:p w:rsidR="00F476B2" w:rsidRPr="000E2F99" w:rsidRDefault="00F476B2" w:rsidP="00A92AEB">
      <w:pPr>
        <w:tabs>
          <w:tab w:val="left" w:pos="0"/>
          <w:tab w:val="left" w:pos="540"/>
          <w:tab w:val="left" w:pos="1080"/>
          <w:tab w:val="left" w:pos="1620"/>
          <w:tab w:val="left" w:pos="1980"/>
          <w:tab w:val="left" w:pos="2340"/>
          <w:tab w:val="right" w:pos="8640"/>
        </w:tabs>
        <w:ind w:left="1620" w:right="6" w:hanging="540"/>
        <w:jc w:val="both"/>
        <w:rPr>
          <w:bCs/>
        </w:rPr>
      </w:pPr>
      <w:r w:rsidRPr="000E2F99">
        <w:rPr>
          <w:bCs/>
        </w:rPr>
        <w:t>(1)</w:t>
      </w:r>
      <w:r w:rsidRPr="000E2F99">
        <w:rPr>
          <w:bCs/>
        </w:rPr>
        <w:tab/>
        <w:t>If requested at least 48 hours before the scheduled time of departure of the person’s flight, the carrier will provide the following assistance:</w:t>
      </w:r>
    </w:p>
    <w:p w:rsidR="00F476B2" w:rsidRPr="000E2F99" w:rsidRDefault="00F476B2" w:rsidP="00A92AEB">
      <w:pPr>
        <w:tabs>
          <w:tab w:val="left" w:pos="0"/>
          <w:tab w:val="left" w:pos="540"/>
          <w:tab w:val="left" w:pos="1080"/>
          <w:tab w:val="left" w:pos="1620"/>
          <w:tab w:val="left" w:pos="1980"/>
          <w:tab w:val="left" w:pos="2340"/>
          <w:tab w:val="right" w:pos="8640"/>
        </w:tabs>
        <w:ind w:left="1620" w:right="6" w:hanging="540"/>
        <w:jc w:val="both"/>
        <w:rPr>
          <w:bCs/>
        </w:rPr>
      </w:pPr>
    </w:p>
    <w:p w:rsidR="00F476B2" w:rsidRPr="000E2F99" w:rsidRDefault="00F476B2" w:rsidP="00753C8E">
      <w:pPr>
        <w:tabs>
          <w:tab w:val="left" w:pos="0"/>
          <w:tab w:val="left" w:pos="540"/>
          <w:tab w:val="left" w:pos="1080"/>
          <w:tab w:val="left" w:pos="1620"/>
          <w:tab w:val="left" w:pos="2160"/>
          <w:tab w:val="left" w:pos="2340"/>
          <w:tab w:val="right" w:pos="8640"/>
        </w:tabs>
        <w:ind w:left="2161" w:right="6" w:hanging="539"/>
        <w:jc w:val="both"/>
        <w:rPr>
          <w:bCs/>
        </w:rPr>
      </w:pPr>
      <w:r w:rsidRPr="000E2F99">
        <w:rPr>
          <w:bCs/>
        </w:rPr>
        <w:t>(a)</w:t>
      </w:r>
      <w:r w:rsidRPr="000E2F99">
        <w:rPr>
          <w:bCs/>
        </w:rPr>
        <w:tab/>
      </w:r>
      <w:proofErr w:type="gramStart"/>
      <w:r w:rsidRPr="000E2F99">
        <w:rPr>
          <w:bCs/>
        </w:rPr>
        <w:t>registration</w:t>
      </w:r>
      <w:proofErr w:type="gramEnd"/>
      <w:r w:rsidRPr="000E2F99">
        <w:rPr>
          <w:bCs/>
        </w:rPr>
        <w:t xml:space="preserve"> at the check-in counter;</w:t>
      </w:r>
    </w:p>
    <w:p w:rsidR="00F476B2" w:rsidRPr="000E2F99" w:rsidRDefault="00F476B2" w:rsidP="00753C8E">
      <w:pPr>
        <w:tabs>
          <w:tab w:val="left" w:pos="0"/>
          <w:tab w:val="left" w:pos="540"/>
          <w:tab w:val="left" w:pos="1080"/>
          <w:tab w:val="left" w:pos="1620"/>
          <w:tab w:val="left" w:pos="2160"/>
          <w:tab w:val="left" w:pos="2340"/>
          <w:tab w:val="right" w:pos="8640"/>
        </w:tabs>
        <w:ind w:left="2161" w:right="6" w:hanging="539"/>
        <w:jc w:val="both"/>
        <w:rPr>
          <w:bCs/>
        </w:rPr>
      </w:pPr>
      <w:r w:rsidRPr="000E2F99">
        <w:rPr>
          <w:bCs/>
        </w:rPr>
        <w:t>(b)</w:t>
      </w:r>
      <w:r w:rsidRPr="000E2F99">
        <w:rPr>
          <w:bCs/>
        </w:rPr>
        <w:tab/>
      </w:r>
      <w:proofErr w:type="gramStart"/>
      <w:r w:rsidRPr="000E2F99">
        <w:rPr>
          <w:bCs/>
        </w:rPr>
        <w:t>proceeding</w:t>
      </w:r>
      <w:proofErr w:type="gramEnd"/>
      <w:r w:rsidRPr="000E2F99">
        <w:rPr>
          <w:bCs/>
        </w:rPr>
        <w:t xml:space="preserve"> to the boarding area;</w:t>
      </w:r>
    </w:p>
    <w:p w:rsidR="00F476B2" w:rsidRPr="000E2F99" w:rsidRDefault="00F476B2" w:rsidP="00753C8E">
      <w:pPr>
        <w:tabs>
          <w:tab w:val="left" w:pos="0"/>
          <w:tab w:val="left" w:pos="540"/>
          <w:tab w:val="left" w:pos="1080"/>
          <w:tab w:val="left" w:pos="1620"/>
          <w:tab w:val="left" w:pos="2160"/>
          <w:tab w:val="left" w:pos="2340"/>
          <w:tab w:val="right" w:pos="8640"/>
        </w:tabs>
        <w:ind w:left="2161" w:right="6" w:hanging="539"/>
        <w:jc w:val="both"/>
        <w:rPr>
          <w:bCs/>
        </w:rPr>
      </w:pPr>
      <w:r w:rsidRPr="000E2F99">
        <w:rPr>
          <w:bCs/>
        </w:rPr>
        <w:t>(c)</w:t>
      </w:r>
      <w:r w:rsidRPr="000E2F99">
        <w:rPr>
          <w:bCs/>
        </w:rPr>
        <w:tab/>
      </w:r>
      <w:proofErr w:type="gramStart"/>
      <w:r w:rsidRPr="000E2F99">
        <w:rPr>
          <w:bCs/>
        </w:rPr>
        <w:t>boarding</w:t>
      </w:r>
      <w:proofErr w:type="gramEnd"/>
      <w:r w:rsidRPr="000E2F99">
        <w:rPr>
          <w:bCs/>
        </w:rPr>
        <w:t xml:space="preserve"> and deplaning;</w:t>
      </w:r>
    </w:p>
    <w:p w:rsidR="00F476B2" w:rsidRPr="000E2F99" w:rsidRDefault="00F476B2" w:rsidP="00753C8E">
      <w:pPr>
        <w:tabs>
          <w:tab w:val="left" w:pos="0"/>
          <w:tab w:val="left" w:pos="540"/>
          <w:tab w:val="left" w:pos="1080"/>
          <w:tab w:val="left" w:pos="1620"/>
          <w:tab w:val="left" w:pos="2160"/>
          <w:tab w:val="left" w:pos="2301"/>
          <w:tab w:val="left" w:pos="2340"/>
          <w:tab w:val="right" w:pos="8640"/>
        </w:tabs>
        <w:ind w:left="2161" w:right="6" w:hanging="539"/>
        <w:jc w:val="both"/>
        <w:rPr>
          <w:bCs/>
        </w:rPr>
      </w:pPr>
      <w:r w:rsidRPr="000E2F99">
        <w:rPr>
          <w:bCs/>
        </w:rPr>
        <w:t>(d)</w:t>
      </w:r>
      <w:r w:rsidRPr="000E2F99">
        <w:rPr>
          <w:bCs/>
        </w:rPr>
        <w:tab/>
      </w:r>
      <w:proofErr w:type="gramStart"/>
      <w:r w:rsidRPr="000E2F99">
        <w:rPr>
          <w:bCs/>
        </w:rPr>
        <w:t>stowing</w:t>
      </w:r>
      <w:proofErr w:type="gramEnd"/>
      <w:r w:rsidRPr="000E2F99">
        <w:rPr>
          <w:bCs/>
        </w:rPr>
        <w:t xml:space="preserve"> and retrieving the person’s carry-on baggage;</w:t>
      </w:r>
    </w:p>
    <w:p w:rsidR="00ED7D83" w:rsidRPr="000E2F99" w:rsidRDefault="00F476B2" w:rsidP="00753C8E">
      <w:pPr>
        <w:tabs>
          <w:tab w:val="left" w:pos="0"/>
          <w:tab w:val="left" w:pos="540"/>
          <w:tab w:val="left" w:pos="1080"/>
          <w:tab w:val="left" w:pos="1620"/>
          <w:tab w:val="left" w:pos="2160"/>
          <w:tab w:val="left" w:pos="2340"/>
          <w:tab w:val="right" w:pos="8640"/>
        </w:tabs>
        <w:ind w:left="2161" w:right="6" w:hanging="539"/>
        <w:jc w:val="both"/>
        <w:rPr>
          <w:bCs/>
        </w:rPr>
      </w:pPr>
      <w:r w:rsidRPr="000E2F99">
        <w:rPr>
          <w:bCs/>
        </w:rPr>
        <w:t>(e)</w:t>
      </w:r>
      <w:r w:rsidRPr="000E2F99">
        <w:rPr>
          <w:bCs/>
        </w:rPr>
        <w:tab/>
      </w:r>
      <w:proofErr w:type="gramStart"/>
      <w:r w:rsidRPr="000E2F99">
        <w:rPr>
          <w:bCs/>
        </w:rPr>
        <w:t>retrieving</w:t>
      </w:r>
      <w:proofErr w:type="gramEnd"/>
      <w:r w:rsidRPr="000E2F99">
        <w:rPr>
          <w:bCs/>
        </w:rPr>
        <w:t xml:space="preserve"> the person’s checked baggage;</w:t>
      </w:r>
    </w:p>
    <w:p w:rsidR="008F3BFE" w:rsidRPr="000E2F99" w:rsidRDefault="008F3BFE" w:rsidP="00753C8E">
      <w:pPr>
        <w:tabs>
          <w:tab w:val="left" w:pos="0"/>
          <w:tab w:val="left" w:pos="540"/>
          <w:tab w:val="left" w:pos="1080"/>
          <w:tab w:val="left" w:pos="1620"/>
          <w:tab w:val="left" w:pos="2160"/>
          <w:tab w:val="left" w:pos="2340"/>
          <w:tab w:val="right" w:pos="8640"/>
        </w:tabs>
        <w:ind w:left="2161" w:right="6" w:hanging="539"/>
        <w:jc w:val="both"/>
        <w:rPr>
          <w:bCs/>
        </w:rPr>
      </w:pPr>
      <w:r w:rsidRPr="000E2F99">
        <w:rPr>
          <w:bCs/>
        </w:rPr>
        <w:t>(f)</w:t>
      </w:r>
      <w:r w:rsidRPr="000E2F99">
        <w:rPr>
          <w:bCs/>
        </w:rPr>
        <w:tab/>
      </w:r>
      <w:proofErr w:type="gramStart"/>
      <w:r w:rsidRPr="000E2F99">
        <w:rPr>
          <w:bCs/>
        </w:rPr>
        <w:t>transferring</w:t>
      </w:r>
      <w:proofErr w:type="gramEnd"/>
      <w:r w:rsidRPr="000E2F99">
        <w:rPr>
          <w:bCs/>
        </w:rPr>
        <w:t xml:space="preserve"> the person:</w:t>
      </w:r>
    </w:p>
    <w:p w:rsidR="00F476B2" w:rsidRPr="000E2F99" w:rsidRDefault="00F476B2" w:rsidP="00BB3D4A">
      <w:pPr>
        <w:keepNext/>
        <w:tabs>
          <w:tab w:val="left" w:pos="0"/>
          <w:tab w:val="left" w:pos="540"/>
          <w:tab w:val="left" w:pos="1080"/>
          <w:tab w:val="left" w:pos="1620"/>
          <w:tab w:val="left" w:pos="1980"/>
          <w:tab w:val="left" w:pos="2160"/>
          <w:tab w:val="left" w:pos="2700"/>
        </w:tabs>
        <w:ind w:left="2707" w:hanging="540"/>
        <w:jc w:val="both"/>
        <w:rPr>
          <w:bCs/>
        </w:rPr>
      </w:pPr>
      <w:r w:rsidRPr="000E2F99">
        <w:rPr>
          <w:bCs/>
        </w:rPr>
        <w:lastRenderedPageBreak/>
        <w:t>(1)</w:t>
      </w:r>
      <w:r w:rsidR="00CB6824" w:rsidRPr="000E2F99">
        <w:rPr>
          <w:bCs/>
        </w:rPr>
        <w:tab/>
      </w:r>
      <w:proofErr w:type="gramStart"/>
      <w:r w:rsidRPr="000E2F99">
        <w:rPr>
          <w:bCs/>
          <w:u w:val="single"/>
        </w:rPr>
        <w:t>between</w:t>
      </w:r>
      <w:proofErr w:type="gramEnd"/>
      <w:r w:rsidRPr="000E2F99">
        <w:rPr>
          <w:bCs/>
          <w:u w:val="single"/>
        </w:rPr>
        <w:t>:</w:t>
      </w:r>
      <w:r w:rsidRPr="000E2F99">
        <w:rPr>
          <w:bCs/>
        </w:rPr>
        <w:t xml:space="preserve">  the person’s o</w:t>
      </w:r>
      <w:r w:rsidR="00CB6824" w:rsidRPr="000E2F99">
        <w:rPr>
          <w:bCs/>
        </w:rPr>
        <w:t xml:space="preserve">wn wheelchair, scooter or other </w:t>
      </w:r>
      <w:r w:rsidRPr="000E2F99">
        <w:rPr>
          <w:bCs/>
        </w:rPr>
        <w:t>mobility aid</w:t>
      </w:r>
    </w:p>
    <w:p w:rsidR="00F476B2" w:rsidRPr="000E2F99" w:rsidRDefault="00F476B2" w:rsidP="00BB3D4A">
      <w:pPr>
        <w:keepNext/>
        <w:tabs>
          <w:tab w:val="left" w:pos="540"/>
          <w:tab w:val="left" w:pos="1080"/>
          <w:tab w:val="left" w:pos="1620"/>
          <w:tab w:val="left" w:pos="1980"/>
          <w:tab w:val="left" w:pos="2160"/>
          <w:tab w:val="left" w:pos="2700"/>
          <w:tab w:val="right" w:pos="8640"/>
        </w:tabs>
        <w:ind w:left="2707"/>
        <w:jc w:val="both"/>
        <w:rPr>
          <w:bCs/>
        </w:rPr>
      </w:pPr>
      <w:proofErr w:type="gramStart"/>
      <w:r w:rsidRPr="000E2F99">
        <w:rPr>
          <w:bCs/>
          <w:u w:val="single"/>
        </w:rPr>
        <w:t>and</w:t>
      </w:r>
      <w:proofErr w:type="gramEnd"/>
      <w:r w:rsidRPr="000E2F99">
        <w:rPr>
          <w:bCs/>
          <w:u w:val="single"/>
        </w:rPr>
        <w:t>:</w:t>
      </w:r>
      <w:r w:rsidRPr="000E2F99">
        <w:rPr>
          <w:bCs/>
        </w:rPr>
        <w:t xml:space="preserve"> </w:t>
      </w:r>
      <w:r w:rsidR="00852BF0" w:rsidRPr="000E2F99">
        <w:rPr>
          <w:bCs/>
        </w:rPr>
        <w:t xml:space="preserve"> </w:t>
      </w:r>
      <w:r w:rsidRPr="000E2F99">
        <w:rPr>
          <w:bCs/>
        </w:rPr>
        <w:t>a wheelchair, boarding chair or other mobility aid provided by the carrier.</w:t>
      </w:r>
    </w:p>
    <w:p w:rsidR="00F476B2" w:rsidRPr="000E2F99" w:rsidRDefault="00F476B2" w:rsidP="00BB3D4A">
      <w:pPr>
        <w:keepNext/>
        <w:tabs>
          <w:tab w:val="left" w:pos="540"/>
          <w:tab w:val="left" w:pos="1080"/>
          <w:tab w:val="left" w:pos="1620"/>
          <w:tab w:val="left" w:pos="2160"/>
          <w:tab w:val="left" w:pos="2700"/>
          <w:tab w:val="right" w:pos="8640"/>
        </w:tabs>
        <w:ind w:left="2707" w:hanging="540"/>
        <w:jc w:val="both"/>
        <w:rPr>
          <w:bCs/>
        </w:rPr>
      </w:pPr>
      <w:r w:rsidRPr="000E2F99">
        <w:rPr>
          <w:bCs/>
        </w:rPr>
        <w:t>(2)</w:t>
      </w:r>
      <w:r w:rsidRPr="000E2F99">
        <w:rPr>
          <w:bCs/>
        </w:rPr>
        <w:tab/>
      </w:r>
      <w:proofErr w:type="gramStart"/>
      <w:r w:rsidRPr="000E2F99">
        <w:rPr>
          <w:bCs/>
          <w:u w:val="single"/>
        </w:rPr>
        <w:t>between</w:t>
      </w:r>
      <w:proofErr w:type="gramEnd"/>
      <w:r w:rsidRPr="000E2F99">
        <w:rPr>
          <w:bCs/>
          <w:u w:val="single"/>
        </w:rPr>
        <w:t>:</w:t>
      </w:r>
      <w:r w:rsidRPr="000E2F99">
        <w:rPr>
          <w:bCs/>
        </w:rPr>
        <w:t xml:space="preserve">  a wheelchair, boarding chair or other mobility aid</w:t>
      </w:r>
    </w:p>
    <w:p w:rsidR="00F476B2" w:rsidRPr="000E2F99" w:rsidRDefault="00F476B2" w:rsidP="00BB3D4A">
      <w:pPr>
        <w:keepNext/>
        <w:tabs>
          <w:tab w:val="left" w:pos="0"/>
          <w:tab w:val="left" w:pos="540"/>
          <w:tab w:val="left" w:pos="1080"/>
          <w:tab w:val="left" w:pos="1620"/>
          <w:tab w:val="left" w:pos="2160"/>
          <w:tab w:val="left" w:pos="2700"/>
          <w:tab w:val="right" w:pos="8640"/>
        </w:tabs>
        <w:ind w:left="2707"/>
        <w:jc w:val="both"/>
        <w:rPr>
          <w:bCs/>
        </w:rPr>
      </w:pPr>
      <w:proofErr w:type="gramStart"/>
      <w:r w:rsidRPr="000E2F99">
        <w:rPr>
          <w:bCs/>
          <w:u w:val="single"/>
        </w:rPr>
        <w:t>and</w:t>
      </w:r>
      <w:proofErr w:type="gramEnd"/>
      <w:r w:rsidRPr="000E2F99">
        <w:rPr>
          <w:bCs/>
          <w:u w:val="single"/>
        </w:rPr>
        <w:t>:</w:t>
      </w:r>
      <w:r w:rsidRPr="000E2F99">
        <w:rPr>
          <w:bCs/>
        </w:rPr>
        <w:t xml:space="preserve">  the person’s passenger seat.</w:t>
      </w:r>
    </w:p>
    <w:p w:rsidR="00F476B2" w:rsidRPr="000E2F99" w:rsidRDefault="00F476B2" w:rsidP="00A92AEB">
      <w:pPr>
        <w:tabs>
          <w:tab w:val="left" w:pos="0"/>
          <w:tab w:val="left" w:pos="540"/>
          <w:tab w:val="left" w:pos="1080"/>
          <w:tab w:val="left" w:pos="1620"/>
          <w:tab w:val="left" w:pos="2160"/>
          <w:tab w:val="left" w:pos="2340"/>
          <w:tab w:val="left" w:pos="2880"/>
          <w:tab w:val="right" w:pos="8640"/>
        </w:tabs>
        <w:ind w:left="2160" w:right="6" w:hanging="540"/>
        <w:jc w:val="both"/>
        <w:rPr>
          <w:bCs/>
        </w:rPr>
      </w:pPr>
      <w:r w:rsidRPr="000E2F99">
        <w:rPr>
          <w:bCs/>
        </w:rPr>
        <w:t>(g)</w:t>
      </w:r>
      <w:r w:rsidRPr="000E2F99">
        <w:rPr>
          <w:bCs/>
        </w:rPr>
        <w:tab/>
      </w:r>
      <w:proofErr w:type="gramStart"/>
      <w:r w:rsidRPr="000E2F99">
        <w:rPr>
          <w:bCs/>
        </w:rPr>
        <w:t>assisting</w:t>
      </w:r>
      <w:proofErr w:type="gramEnd"/>
      <w:r w:rsidRPr="000E2F99">
        <w:rPr>
          <w:bCs/>
        </w:rPr>
        <w:t xml:space="preserve"> the person, other than by carrying the person, in moving to and from an aircraft washroom, including assisting the person in using an on-board wheelchair where one is available;</w:t>
      </w:r>
    </w:p>
    <w:p w:rsidR="00F476B2" w:rsidRPr="000E2F99" w:rsidRDefault="00F476B2" w:rsidP="00A92AEB">
      <w:pPr>
        <w:tabs>
          <w:tab w:val="left" w:pos="0"/>
          <w:tab w:val="left" w:pos="540"/>
          <w:tab w:val="left" w:pos="1080"/>
          <w:tab w:val="left" w:pos="1620"/>
          <w:tab w:val="left" w:pos="2160"/>
          <w:tab w:val="left" w:pos="2340"/>
          <w:tab w:val="left" w:pos="2880"/>
          <w:tab w:val="right" w:pos="8640"/>
        </w:tabs>
        <w:ind w:left="2160" w:right="6" w:hanging="540"/>
        <w:jc w:val="both"/>
      </w:pPr>
      <w:r w:rsidRPr="000E2F99">
        <w:rPr>
          <w:bCs/>
        </w:rPr>
        <w:t>(h)</w:t>
      </w:r>
      <w:r w:rsidRPr="000E2F99">
        <w:rPr>
          <w:bCs/>
        </w:rPr>
        <w:tab/>
        <w:t>serving special meals, where available, and providing limited assistance with meals such as opening packages, identifying items and cutting large food portions;</w:t>
      </w:r>
    </w:p>
    <w:p w:rsidR="00F476B2" w:rsidRPr="000E2F99" w:rsidRDefault="00F476B2" w:rsidP="00CE42CE">
      <w:pPr>
        <w:tabs>
          <w:tab w:val="left" w:pos="0"/>
          <w:tab w:val="left" w:pos="540"/>
          <w:tab w:val="left" w:pos="1080"/>
          <w:tab w:val="left" w:pos="1620"/>
          <w:tab w:val="left" w:pos="2160"/>
          <w:tab w:val="left" w:pos="2340"/>
          <w:tab w:val="left" w:pos="2880"/>
          <w:tab w:val="right" w:pos="8640"/>
        </w:tabs>
        <w:ind w:left="2160" w:hanging="533"/>
        <w:jc w:val="both"/>
        <w:rPr>
          <w:bCs/>
        </w:rPr>
      </w:pPr>
      <w:r w:rsidRPr="000E2F99">
        <w:rPr>
          <w:bCs/>
        </w:rPr>
        <w:t>(</w:t>
      </w:r>
      <w:proofErr w:type="spellStart"/>
      <w:r w:rsidRPr="000E2F99">
        <w:rPr>
          <w:bCs/>
        </w:rPr>
        <w:t>i</w:t>
      </w:r>
      <w:proofErr w:type="spellEnd"/>
      <w:r w:rsidRPr="000E2F99">
        <w:rPr>
          <w:bCs/>
        </w:rPr>
        <w:t>)</w:t>
      </w:r>
      <w:r w:rsidRPr="000E2F99">
        <w:rPr>
          <w:bCs/>
        </w:rPr>
        <w:tab/>
      </w:r>
      <w:proofErr w:type="gramStart"/>
      <w:r w:rsidRPr="000E2F99">
        <w:rPr>
          <w:bCs/>
        </w:rPr>
        <w:t>inquiring</w:t>
      </w:r>
      <w:proofErr w:type="gramEnd"/>
      <w:r w:rsidRPr="000E2F99">
        <w:rPr>
          <w:bCs/>
        </w:rPr>
        <w:t xml:space="preserve"> periodically about the person’s needs whe</w:t>
      </w:r>
      <w:r w:rsidR="00C470AE" w:rsidRPr="000E2F99">
        <w:rPr>
          <w:bCs/>
        </w:rPr>
        <w:t>n</w:t>
      </w:r>
      <w:r w:rsidRPr="000E2F99">
        <w:rPr>
          <w:bCs/>
        </w:rPr>
        <w:t xml:space="preserve"> </w:t>
      </w:r>
      <w:r w:rsidR="00C470AE" w:rsidRPr="000E2F99">
        <w:rPr>
          <w:bCs/>
        </w:rPr>
        <w:t xml:space="preserve">persons in wheelchairs who are not independently mobile are </w:t>
      </w:r>
      <w:r w:rsidRPr="000E2F99">
        <w:rPr>
          <w:bCs/>
        </w:rPr>
        <w:t>awaiting a flight after check-in, when in transit between flights and during the flight;</w:t>
      </w:r>
    </w:p>
    <w:p w:rsidR="00F476B2" w:rsidRPr="000E2F99" w:rsidRDefault="00F476B2" w:rsidP="00A92AEB">
      <w:pPr>
        <w:tabs>
          <w:tab w:val="left" w:pos="0"/>
          <w:tab w:val="left" w:pos="540"/>
          <w:tab w:val="left" w:pos="1080"/>
          <w:tab w:val="left" w:pos="1620"/>
          <w:tab w:val="left" w:pos="2160"/>
          <w:tab w:val="left" w:pos="2340"/>
          <w:tab w:val="left" w:pos="2880"/>
          <w:tab w:val="right" w:pos="8640"/>
        </w:tabs>
        <w:ind w:left="2160" w:right="6" w:hanging="540"/>
        <w:jc w:val="both"/>
        <w:rPr>
          <w:bCs/>
        </w:rPr>
      </w:pPr>
      <w:r w:rsidRPr="000E2F99">
        <w:rPr>
          <w:bCs/>
        </w:rPr>
        <w:t>(j)</w:t>
      </w:r>
      <w:r w:rsidRPr="000E2F99">
        <w:rPr>
          <w:bCs/>
        </w:rPr>
        <w:tab/>
      </w:r>
      <w:proofErr w:type="gramStart"/>
      <w:r w:rsidRPr="000E2F99">
        <w:rPr>
          <w:bCs/>
        </w:rPr>
        <w:t>assembling</w:t>
      </w:r>
      <w:proofErr w:type="gramEnd"/>
      <w:r w:rsidRPr="000E2F99">
        <w:rPr>
          <w:bCs/>
        </w:rPr>
        <w:t xml:space="preserve"> and disassembling of mobility aids; and</w:t>
      </w:r>
    </w:p>
    <w:p w:rsidR="00F476B2" w:rsidRPr="000E2F99" w:rsidRDefault="00F476B2" w:rsidP="00A92AEB">
      <w:pPr>
        <w:tabs>
          <w:tab w:val="left" w:pos="0"/>
          <w:tab w:val="left" w:pos="540"/>
          <w:tab w:val="left" w:pos="1080"/>
          <w:tab w:val="left" w:pos="1620"/>
          <w:tab w:val="left" w:pos="2160"/>
          <w:tab w:val="left" w:pos="2340"/>
          <w:tab w:val="left" w:pos="2880"/>
          <w:tab w:val="right" w:pos="8640"/>
        </w:tabs>
        <w:ind w:left="2160" w:right="6" w:hanging="540"/>
        <w:jc w:val="both"/>
        <w:rPr>
          <w:bCs/>
        </w:rPr>
      </w:pPr>
      <w:r w:rsidRPr="000E2F99">
        <w:rPr>
          <w:bCs/>
        </w:rPr>
        <w:t>(k)</w:t>
      </w:r>
      <w:r w:rsidRPr="000E2F99">
        <w:rPr>
          <w:bCs/>
        </w:rPr>
        <w:tab/>
      </w:r>
      <w:proofErr w:type="gramStart"/>
      <w:r w:rsidRPr="000E2F99">
        <w:rPr>
          <w:bCs/>
        </w:rPr>
        <w:t>proceeding</w:t>
      </w:r>
      <w:proofErr w:type="gramEnd"/>
      <w:r w:rsidRPr="000E2F99">
        <w:rPr>
          <w:bCs/>
        </w:rPr>
        <w:t xml:space="preserve"> to the general public area or to a representative of another carrier.</w:t>
      </w:r>
    </w:p>
    <w:p w:rsidR="00F476B2" w:rsidRPr="000E2F99" w:rsidRDefault="00F476B2" w:rsidP="00A92AEB">
      <w:pPr>
        <w:tabs>
          <w:tab w:val="left" w:pos="0"/>
          <w:tab w:val="left" w:pos="540"/>
          <w:tab w:val="left" w:pos="1080"/>
          <w:tab w:val="left" w:pos="1620"/>
          <w:tab w:val="left" w:pos="2160"/>
          <w:tab w:val="left" w:pos="2301"/>
          <w:tab w:val="left" w:pos="2340"/>
          <w:tab w:val="left" w:pos="2811"/>
          <w:tab w:val="right" w:pos="8640"/>
        </w:tabs>
        <w:ind w:left="2160" w:right="6" w:hanging="540"/>
        <w:jc w:val="both"/>
        <w:rPr>
          <w:bCs/>
        </w:rPr>
      </w:pPr>
    </w:p>
    <w:p w:rsidR="00F476B2" w:rsidRPr="000E2F99" w:rsidRDefault="00F476B2" w:rsidP="00A92AEB">
      <w:pPr>
        <w:tabs>
          <w:tab w:val="left" w:pos="0"/>
          <w:tab w:val="left" w:pos="540"/>
          <w:tab w:val="left" w:pos="1080"/>
          <w:tab w:val="left" w:pos="1620"/>
          <w:tab w:val="left" w:pos="1980"/>
          <w:tab w:val="left" w:pos="2340"/>
          <w:tab w:val="right" w:pos="8640"/>
        </w:tabs>
        <w:ind w:left="1620" w:right="6" w:hanging="540"/>
        <w:jc w:val="both"/>
        <w:rPr>
          <w:bCs/>
        </w:rPr>
      </w:pPr>
      <w:r w:rsidRPr="000E2F99">
        <w:rPr>
          <w:bCs/>
        </w:rPr>
        <w:t>(2)</w:t>
      </w:r>
      <w:r w:rsidRPr="000E2F99">
        <w:rPr>
          <w:bCs/>
        </w:rPr>
        <w:tab/>
        <w:t>If the request for these services is not made within 48 hours of the designated departure time, the carrier will make a reasonable effort to provide the services.</w:t>
      </w:r>
    </w:p>
    <w:p w:rsidR="00F476B2" w:rsidRPr="000E2F99" w:rsidRDefault="00F476B2" w:rsidP="007D2CB1">
      <w:pPr>
        <w:tabs>
          <w:tab w:val="left" w:pos="0"/>
          <w:tab w:val="left" w:pos="540"/>
          <w:tab w:val="left" w:pos="1080"/>
          <w:tab w:val="left" w:pos="1620"/>
          <w:tab w:val="left" w:pos="1980"/>
          <w:tab w:val="left" w:pos="2301"/>
          <w:tab w:val="left" w:pos="2340"/>
          <w:tab w:val="right" w:pos="8640"/>
        </w:tabs>
        <w:ind w:left="1440" w:right="6" w:hanging="360"/>
        <w:jc w:val="both"/>
        <w:rPr>
          <w:bCs/>
        </w:rPr>
      </w:pPr>
    </w:p>
    <w:p w:rsidR="0053651F" w:rsidRPr="000E2F99" w:rsidRDefault="00F476B2" w:rsidP="00E70297">
      <w:pPr>
        <w:keepNext/>
        <w:tabs>
          <w:tab w:val="left" w:pos="540"/>
          <w:tab w:val="left" w:pos="1080"/>
          <w:tab w:val="left" w:pos="1620"/>
          <w:tab w:val="left" w:pos="1980"/>
          <w:tab w:val="left" w:pos="2301"/>
          <w:tab w:val="left" w:pos="2811"/>
          <w:tab w:val="right" w:pos="8640"/>
        </w:tabs>
        <w:ind w:left="1080"/>
        <w:jc w:val="both"/>
        <w:rPr>
          <w:bCs/>
          <w:u w:val="single"/>
        </w:rPr>
      </w:pPr>
      <w:r w:rsidRPr="000E2F99">
        <w:rPr>
          <w:bCs/>
          <w:u w:val="single"/>
        </w:rPr>
        <w:t>Pre-boarding</w:t>
      </w:r>
      <w:r w:rsidR="005B50D6" w:rsidRPr="000E2F99">
        <w:rPr>
          <w:bCs/>
          <w:u w:val="single"/>
        </w:rPr>
        <w:t xml:space="preserve"> </w:t>
      </w:r>
      <w:r w:rsidR="0053651F" w:rsidRPr="000E2F99">
        <w:rPr>
          <w:bCs/>
          <w:color w:val="FF0000"/>
        </w:rPr>
        <w:t>(•) Section 147(3)</w:t>
      </w:r>
    </w:p>
    <w:p w:rsidR="00CF283B" w:rsidRPr="000E2F99" w:rsidRDefault="00CF283B" w:rsidP="00E70297">
      <w:pPr>
        <w:keepNext/>
        <w:tabs>
          <w:tab w:val="left" w:pos="540"/>
          <w:tab w:val="left" w:pos="1080"/>
          <w:tab w:val="left" w:pos="1620"/>
          <w:tab w:val="left" w:pos="1980"/>
          <w:tab w:val="left" w:pos="2301"/>
          <w:tab w:val="left" w:pos="2811"/>
          <w:tab w:val="right" w:pos="8640"/>
        </w:tabs>
        <w:ind w:left="1080"/>
        <w:jc w:val="both"/>
        <w:rPr>
          <w:bCs/>
        </w:rPr>
      </w:pPr>
    </w:p>
    <w:p w:rsidR="00F476B2" w:rsidRPr="000E2F99" w:rsidRDefault="00F476B2" w:rsidP="00A92AEB">
      <w:pPr>
        <w:tabs>
          <w:tab w:val="left" w:pos="540"/>
          <w:tab w:val="left" w:pos="1080"/>
          <w:tab w:val="left" w:pos="1620"/>
          <w:tab w:val="left" w:pos="1980"/>
          <w:tab w:val="left" w:pos="2301"/>
          <w:tab w:val="left" w:pos="2811"/>
          <w:tab w:val="right" w:pos="8640"/>
        </w:tabs>
        <w:ind w:left="1080" w:right="6"/>
        <w:jc w:val="both"/>
        <w:rPr>
          <w:bCs/>
        </w:rPr>
      </w:pPr>
      <w:r w:rsidRPr="000E2F99">
        <w:rPr>
          <w:bCs/>
        </w:rPr>
        <w:t>When a request is made by a person for boarding or seating or stowing carry-on baggage, the carrier may require the person to board the aircraft in advance.</w:t>
      </w:r>
    </w:p>
    <w:p w:rsidR="00FC3B45" w:rsidRPr="000E2F99" w:rsidRDefault="00FC3B45" w:rsidP="00A92AEB">
      <w:pPr>
        <w:tabs>
          <w:tab w:val="left" w:pos="540"/>
          <w:tab w:val="left" w:pos="1080"/>
          <w:tab w:val="left" w:pos="1620"/>
          <w:tab w:val="left" w:pos="1980"/>
          <w:tab w:val="left" w:pos="2301"/>
          <w:tab w:val="left" w:pos="2811"/>
          <w:tab w:val="right" w:pos="8640"/>
        </w:tabs>
        <w:ind w:left="1080" w:right="6"/>
        <w:jc w:val="both"/>
        <w:rPr>
          <w:bCs/>
        </w:rPr>
      </w:pPr>
    </w:p>
    <w:p w:rsidR="00FC3B45" w:rsidRPr="000E2F99" w:rsidRDefault="00FC3B45" w:rsidP="00E70297">
      <w:pPr>
        <w:keepNext/>
        <w:tabs>
          <w:tab w:val="left" w:pos="540"/>
          <w:tab w:val="left" w:pos="1080"/>
          <w:tab w:val="left" w:pos="1620"/>
          <w:tab w:val="left" w:pos="1980"/>
          <w:tab w:val="left" w:pos="2301"/>
          <w:tab w:val="right" w:pos="8640"/>
        </w:tabs>
        <w:ind w:left="1080"/>
        <w:jc w:val="both"/>
        <w:rPr>
          <w:color w:val="FF0000"/>
        </w:rPr>
      </w:pPr>
      <w:r w:rsidRPr="000E2F99">
        <w:rPr>
          <w:color w:val="FF0000"/>
        </w:rPr>
        <w:t>Recommended Practice</w:t>
      </w:r>
      <w:r w:rsidR="002A294E" w:rsidRPr="000E2F99">
        <w:rPr>
          <w:color w:val="FF0000"/>
        </w:rPr>
        <w:t>:</w:t>
      </w:r>
      <w:r w:rsidR="005B50D6" w:rsidRPr="000E2F99">
        <w:rPr>
          <w:color w:val="FF0000"/>
        </w:rPr>
        <w:t xml:space="preserve">  </w:t>
      </w:r>
      <w:r w:rsidR="00C217F2" w:rsidRPr="000E2F99">
        <w:rPr>
          <w:bCs/>
          <w:color w:val="FF0000"/>
        </w:rPr>
        <w:t>Air carriers are encouraged to incorporate the following material which is b</w:t>
      </w:r>
      <w:r w:rsidRPr="000E2F99">
        <w:rPr>
          <w:color w:val="FF0000"/>
        </w:rPr>
        <w:t xml:space="preserve">ased on </w:t>
      </w:r>
      <w:r w:rsidR="00405290" w:rsidRPr="000E2F99">
        <w:rPr>
          <w:bCs/>
          <w:color w:val="FF0000"/>
        </w:rPr>
        <w:t>International Civil Aviation Organization (</w:t>
      </w:r>
      <w:r w:rsidRPr="000E2F99">
        <w:rPr>
          <w:i/>
          <w:color w:val="FF0000"/>
        </w:rPr>
        <w:t>ICAO</w:t>
      </w:r>
      <w:r w:rsidR="00405290" w:rsidRPr="000E2F99">
        <w:rPr>
          <w:i/>
          <w:color w:val="FF0000"/>
        </w:rPr>
        <w:t>)</w:t>
      </w:r>
      <w:r w:rsidR="000A143F" w:rsidRPr="000E2F99">
        <w:rPr>
          <w:i/>
          <w:color w:val="FF0000"/>
        </w:rPr>
        <w:t xml:space="preserve"> Circular</w:t>
      </w:r>
      <w:r w:rsidR="000A143F" w:rsidRPr="000E2F99">
        <w:rPr>
          <w:i/>
          <w:iCs/>
          <w:color w:val="FF0000"/>
        </w:rPr>
        <w:t> </w:t>
      </w:r>
      <w:r w:rsidRPr="000E2F99">
        <w:rPr>
          <w:i/>
          <w:color w:val="FF0000"/>
        </w:rPr>
        <w:t>274-AT-114, Access to Air Transport by Persons with Disabilities</w:t>
      </w:r>
      <w:r w:rsidRPr="000E2F99">
        <w:rPr>
          <w:color w:val="FF0000"/>
        </w:rPr>
        <w:t>:</w:t>
      </w:r>
    </w:p>
    <w:p w:rsidR="00FC3B45" w:rsidRPr="000E2F99" w:rsidRDefault="00FC3B45" w:rsidP="00E70297">
      <w:pPr>
        <w:keepNext/>
        <w:tabs>
          <w:tab w:val="left" w:pos="540"/>
          <w:tab w:val="left" w:pos="1080"/>
          <w:tab w:val="left" w:pos="1620"/>
          <w:tab w:val="left" w:pos="1980"/>
          <w:tab w:val="left" w:pos="2301"/>
          <w:tab w:val="right" w:pos="8640"/>
        </w:tabs>
        <w:ind w:left="1080"/>
        <w:jc w:val="both"/>
      </w:pPr>
    </w:p>
    <w:p w:rsidR="00FC3B45" w:rsidRPr="000E2F99" w:rsidRDefault="00FC3B45" w:rsidP="00805AF9">
      <w:pPr>
        <w:tabs>
          <w:tab w:val="left" w:pos="540"/>
          <w:tab w:val="left" w:pos="1080"/>
          <w:tab w:val="left" w:pos="1620"/>
          <w:tab w:val="left" w:pos="1980"/>
          <w:tab w:val="left" w:pos="2301"/>
          <w:tab w:val="left" w:pos="2811"/>
          <w:tab w:val="right" w:pos="8640"/>
        </w:tabs>
        <w:ind w:left="1080" w:right="6"/>
        <w:jc w:val="both"/>
        <w:rPr>
          <w:bCs/>
        </w:rPr>
      </w:pPr>
      <w:r w:rsidRPr="000E2F99">
        <w:rPr>
          <w:bCs/>
        </w:rPr>
        <w:t xml:space="preserve">Persons with disabilities needing assistance </w:t>
      </w:r>
      <w:r w:rsidR="00805AF9" w:rsidRPr="000E2F99">
        <w:rPr>
          <w:bCs/>
        </w:rPr>
        <w:t>will</w:t>
      </w:r>
      <w:r w:rsidRPr="000E2F99">
        <w:rPr>
          <w:bCs/>
        </w:rPr>
        <w:t xml:space="preserve"> be boarded separately (normally prior to all other passengers) and disembarked separately (normally after all other passengers).</w:t>
      </w:r>
    </w:p>
    <w:p w:rsidR="00F476B2" w:rsidRPr="000E2F99" w:rsidRDefault="00F476B2" w:rsidP="00805AF9">
      <w:pPr>
        <w:tabs>
          <w:tab w:val="left" w:pos="540"/>
          <w:tab w:val="left" w:pos="1080"/>
          <w:tab w:val="left" w:pos="1620"/>
          <w:tab w:val="left" w:pos="1980"/>
          <w:tab w:val="left" w:pos="2301"/>
          <w:tab w:val="left" w:pos="2811"/>
          <w:tab w:val="right" w:pos="8640"/>
        </w:tabs>
        <w:ind w:left="1080" w:right="6"/>
        <w:jc w:val="both"/>
        <w:rPr>
          <w:bCs/>
        </w:rPr>
      </w:pPr>
    </w:p>
    <w:p w:rsidR="00F476B2" w:rsidRPr="000E2F99" w:rsidRDefault="00F476B2" w:rsidP="00BB3D4A">
      <w:pPr>
        <w:keepNext/>
        <w:tabs>
          <w:tab w:val="left" w:pos="540"/>
          <w:tab w:val="left" w:pos="1080"/>
          <w:tab w:val="left" w:pos="1620"/>
          <w:tab w:val="left" w:pos="1980"/>
          <w:tab w:val="left" w:pos="2301"/>
          <w:tab w:val="left" w:pos="2811"/>
          <w:tab w:val="right" w:pos="8640"/>
        </w:tabs>
        <w:ind w:left="1080"/>
        <w:jc w:val="both"/>
        <w:rPr>
          <w:bCs/>
        </w:rPr>
      </w:pPr>
      <w:r w:rsidRPr="000E2F99">
        <w:rPr>
          <w:bCs/>
          <w:u w:val="single"/>
        </w:rPr>
        <w:t>Written confirmation</w:t>
      </w:r>
      <w:r w:rsidRPr="000E2F99">
        <w:rPr>
          <w:bCs/>
        </w:rPr>
        <w:t xml:space="preserve"> </w:t>
      </w:r>
      <w:r w:rsidRPr="000E2F99">
        <w:rPr>
          <w:bCs/>
          <w:color w:val="FF0000"/>
        </w:rPr>
        <w:t>(•) Section 152 (</w:t>
      </w:r>
      <w:r w:rsidRPr="000E2F99">
        <w:rPr>
          <w:bCs/>
          <w:i/>
          <w:color w:val="FF0000"/>
        </w:rPr>
        <w:t>b</w:t>
      </w:r>
      <w:r w:rsidRPr="000E2F99">
        <w:rPr>
          <w:bCs/>
          <w:color w:val="FF0000"/>
        </w:rPr>
        <w:t>)</w:t>
      </w:r>
    </w:p>
    <w:p w:rsidR="00F476B2" w:rsidRPr="000E2F99" w:rsidRDefault="00F476B2" w:rsidP="00BB3D4A">
      <w:pPr>
        <w:keepNext/>
        <w:tabs>
          <w:tab w:val="left" w:pos="540"/>
          <w:tab w:val="left" w:pos="1080"/>
          <w:tab w:val="left" w:pos="1620"/>
          <w:tab w:val="left" w:pos="1980"/>
          <w:tab w:val="left" w:pos="2301"/>
          <w:tab w:val="left" w:pos="2811"/>
          <w:tab w:val="right" w:pos="8640"/>
        </w:tabs>
        <w:ind w:left="1080"/>
        <w:jc w:val="both"/>
        <w:rPr>
          <w:bCs/>
        </w:rPr>
      </w:pPr>
    </w:p>
    <w:p w:rsidR="00F476B2" w:rsidRPr="000E2F99" w:rsidRDefault="00F476B2" w:rsidP="00BB3D4A">
      <w:pPr>
        <w:keepNext/>
        <w:tabs>
          <w:tab w:val="left" w:pos="540"/>
          <w:tab w:val="left" w:pos="1080"/>
          <w:tab w:val="left" w:pos="1620"/>
          <w:tab w:val="left" w:pos="1980"/>
          <w:tab w:val="left" w:pos="2301"/>
          <w:tab w:val="left" w:pos="2811"/>
          <w:tab w:val="right" w:pos="8640"/>
        </w:tabs>
        <w:ind w:left="1080"/>
        <w:jc w:val="both"/>
        <w:rPr>
          <w:bCs/>
        </w:rPr>
      </w:pPr>
      <w:r w:rsidRPr="000E2F99">
        <w:rPr>
          <w:bCs/>
        </w:rPr>
        <w:t>The carrier is to provide a written confirmation to the person of the services to be provided.</w:t>
      </w:r>
    </w:p>
    <w:p w:rsidR="00AE03A5" w:rsidRPr="000E2F99" w:rsidRDefault="00AE03A5" w:rsidP="00812306">
      <w:pPr>
        <w:tabs>
          <w:tab w:val="left" w:pos="540"/>
          <w:tab w:val="left" w:pos="1080"/>
          <w:tab w:val="left" w:pos="1620"/>
          <w:tab w:val="left" w:pos="1980"/>
          <w:tab w:val="left" w:pos="2301"/>
          <w:tab w:val="left" w:pos="2811"/>
          <w:tab w:val="right" w:pos="8640"/>
        </w:tabs>
        <w:ind w:left="1080"/>
        <w:jc w:val="both"/>
        <w:rPr>
          <w:bCs/>
        </w:rPr>
      </w:pPr>
    </w:p>
    <w:p w:rsidR="00F476B2" w:rsidRPr="000E2F99" w:rsidRDefault="008631E1" w:rsidP="00BB3D4A">
      <w:pPr>
        <w:keepNext/>
        <w:tabs>
          <w:tab w:val="left" w:pos="0"/>
          <w:tab w:val="left" w:pos="540"/>
          <w:tab w:val="left" w:pos="1080"/>
          <w:tab w:val="left" w:pos="1620"/>
          <w:tab w:val="left" w:pos="1980"/>
          <w:tab w:val="left" w:pos="2301"/>
          <w:tab w:val="right" w:pos="8640"/>
        </w:tabs>
        <w:ind w:left="1080" w:hanging="540"/>
        <w:jc w:val="both"/>
      </w:pPr>
      <w:r w:rsidRPr="000E2F99">
        <w:rPr>
          <w:bCs/>
        </w:rPr>
        <w:lastRenderedPageBreak/>
        <w:t>(I</w:t>
      </w:r>
      <w:r w:rsidR="00F476B2" w:rsidRPr="000E2F99">
        <w:rPr>
          <w:bCs/>
        </w:rPr>
        <w:t>)</w:t>
      </w:r>
      <w:r w:rsidR="00283B9F" w:rsidRPr="000E2F99">
        <w:rPr>
          <w:bCs/>
        </w:rPr>
        <w:tab/>
      </w:r>
      <w:r w:rsidR="00F476B2" w:rsidRPr="000E2F99">
        <w:rPr>
          <w:bCs/>
          <w:u w:val="single"/>
        </w:rPr>
        <w:t>Liability of Carrier Respecting Mobility Aids</w:t>
      </w:r>
    </w:p>
    <w:p w:rsidR="00F476B2" w:rsidRPr="000E2F99" w:rsidRDefault="00F476B2" w:rsidP="00BB3D4A">
      <w:pPr>
        <w:keepNext/>
        <w:tabs>
          <w:tab w:val="left" w:pos="0"/>
          <w:tab w:val="left" w:pos="540"/>
          <w:tab w:val="left" w:pos="1080"/>
          <w:tab w:val="left" w:pos="1620"/>
          <w:tab w:val="left" w:pos="1980"/>
          <w:tab w:val="left" w:pos="2301"/>
          <w:tab w:val="right" w:pos="8640"/>
        </w:tabs>
        <w:ind w:left="1080"/>
        <w:jc w:val="both"/>
      </w:pPr>
    </w:p>
    <w:p w:rsidR="00F476B2" w:rsidRPr="000E2F99" w:rsidRDefault="00F476B2" w:rsidP="00BB3D4A">
      <w:pPr>
        <w:keepNext/>
        <w:tabs>
          <w:tab w:val="left" w:pos="0"/>
          <w:tab w:val="left" w:pos="540"/>
          <w:tab w:val="left" w:pos="1080"/>
          <w:tab w:val="left" w:pos="1620"/>
          <w:tab w:val="left" w:pos="1980"/>
          <w:tab w:val="left" w:pos="2301"/>
          <w:tab w:val="right" w:pos="8640"/>
        </w:tabs>
        <w:ind w:left="1080"/>
        <w:jc w:val="both"/>
      </w:pPr>
      <w:r w:rsidRPr="000E2F99">
        <w:rPr>
          <w:bCs/>
        </w:rPr>
        <w:t xml:space="preserve">The liability of carrier for </w:t>
      </w:r>
      <w:r w:rsidR="00852BF0" w:rsidRPr="000E2F99">
        <w:rPr>
          <w:bCs/>
        </w:rPr>
        <w:t xml:space="preserve">substantiated </w:t>
      </w:r>
      <w:r w:rsidR="00A85130" w:rsidRPr="000E2F99">
        <w:rPr>
          <w:bCs/>
        </w:rPr>
        <w:t xml:space="preserve">claims </w:t>
      </w:r>
      <w:r w:rsidRPr="000E2F99">
        <w:rPr>
          <w:bCs/>
        </w:rPr>
        <w:t>involving the loss of, damage to, or delay in delivery of mobility aids, when such items have been accepted as checked baggage or otherwise is to be based on the cost of the repair or replacement value of the mobility aid.</w:t>
      </w:r>
    </w:p>
    <w:p w:rsidR="00F476B2" w:rsidRPr="000E2F99" w:rsidRDefault="00F476B2" w:rsidP="00A92AEB">
      <w:pPr>
        <w:tabs>
          <w:tab w:val="left" w:pos="0"/>
          <w:tab w:val="left" w:pos="540"/>
          <w:tab w:val="left" w:pos="1080"/>
          <w:tab w:val="left" w:pos="1620"/>
          <w:tab w:val="left" w:pos="1980"/>
          <w:tab w:val="left" w:pos="2301"/>
          <w:tab w:val="right" w:pos="8640"/>
        </w:tabs>
        <w:ind w:left="1080" w:right="6"/>
        <w:jc w:val="both"/>
      </w:pPr>
    </w:p>
    <w:p w:rsidR="00F476B2" w:rsidRPr="000E2F99" w:rsidRDefault="00F476B2" w:rsidP="00A92AEB">
      <w:pPr>
        <w:tabs>
          <w:tab w:val="left" w:pos="540"/>
          <w:tab w:val="left" w:pos="1080"/>
          <w:tab w:val="left" w:pos="1620"/>
          <w:tab w:val="left" w:pos="1980"/>
          <w:tab w:val="left" w:pos="2301"/>
          <w:tab w:val="right" w:pos="8640"/>
        </w:tabs>
        <w:ind w:left="1080" w:right="6"/>
        <w:jc w:val="both"/>
        <w:rPr>
          <w:bCs/>
          <w:color w:val="FF0000"/>
        </w:rPr>
      </w:pPr>
      <w:r w:rsidRPr="000E2F99">
        <w:rPr>
          <w:bCs/>
          <w:color w:val="FF0000"/>
        </w:rPr>
        <w:t>(•) Section 155</w:t>
      </w:r>
    </w:p>
    <w:p w:rsidR="00F476B2" w:rsidRPr="000E2F99" w:rsidRDefault="00F476B2" w:rsidP="00A92AEB">
      <w:pPr>
        <w:tabs>
          <w:tab w:val="left" w:pos="540"/>
          <w:tab w:val="left" w:pos="1080"/>
          <w:tab w:val="left" w:pos="1620"/>
          <w:tab w:val="left" w:pos="1980"/>
          <w:tab w:val="left" w:pos="2301"/>
          <w:tab w:val="right" w:pos="8640"/>
        </w:tabs>
        <w:ind w:left="1080" w:right="6"/>
        <w:jc w:val="both"/>
        <w:rPr>
          <w:bCs/>
        </w:rPr>
      </w:pPr>
      <w:r w:rsidRPr="000E2F99">
        <w:rPr>
          <w:bCs/>
        </w:rPr>
        <w:t>In the event that a mobility aid is lost or damaged:</w:t>
      </w:r>
    </w:p>
    <w:p w:rsidR="00F476B2" w:rsidRPr="000E2F99" w:rsidRDefault="00F476B2" w:rsidP="00A92AEB">
      <w:pPr>
        <w:tabs>
          <w:tab w:val="left" w:pos="540"/>
          <w:tab w:val="left" w:pos="1080"/>
          <w:tab w:val="left" w:pos="1440"/>
          <w:tab w:val="left" w:pos="1620"/>
          <w:tab w:val="left" w:pos="1980"/>
          <w:tab w:val="left" w:pos="2301"/>
          <w:tab w:val="right" w:pos="8640"/>
        </w:tabs>
        <w:ind w:left="1080" w:right="6"/>
        <w:jc w:val="both"/>
        <w:rPr>
          <w:bCs/>
        </w:rPr>
      </w:pPr>
    </w:p>
    <w:p w:rsidR="00F476B2" w:rsidRPr="000E2F99" w:rsidRDefault="00F476B2" w:rsidP="00A92AEB">
      <w:pPr>
        <w:tabs>
          <w:tab w:val="left" w:pos="540"/>
          <w:tab w:val="left" w:pos="1080"/>
          <w:tab w:val="left" w:pos="1620"/>
          <w:tab w:val="left" w:pos="1800"/>
          <w:tab w:val="left" w:pos="1980"/>
          <w:tab w:val="right" w:pos="8640"/>
        </w:tabs>
        <w:ind w:left="1620" w:right="6" w:hanging="540"/>
        <w:jc w:val="both"/>
        <w:rPr>
          <w:bCs/>
        </w:rPr>
      </w:pPr>
      <w:r w:rsidRPr="000E2F99">
        <w:rPr>
          <w:bCs/>
        </w:rPr>
        <w:t>(1)</w:t>
      </w:r>
      <w:r w:rsidRPr="000E2F99">
        <w:rPr>
          <w:bCs/>
        </w:rPr>
        <w:tab/>
      </w:r>
      <w:proofErr w:type="gramStart"/>
      <w:r w:rsidR="00A85130" w:rsidRPr="000E2F99">
        <w:rPr>
          <w:bCs/>
        </w:rPr>
        <w:t>the</w:t>
      </w:r>
      <w:proofErr w:type="gramEnd"/>
      <w:r w:rsidR="00A85130" w:rsidRPr="000E2F99">
        <w:rPr>
          <w:bCs/>
        </w:rPr>
        <w:t xml:space="preserve"> air</w:t>
      </w:r>
      <w:r w:rsidRPr="000E2F99">
        <w:rPr>
          <w:bCs/>
        </w:rPr>
        <w:t xml:space="preserve"> carrier will immediately provide</w:t>
      </w:r>
      <w:r w:rsidR="00ED649B" w:rsidRPr="000E2F99">
        <w:rPr>
          <w:bCs/>
        </w:rPr>
        <w:t xml:space="preserve"> a suitable </w:t>
      </w:r>
      <w:r w:rsidR="00C813C8" w:rsidRPr="000E2F99">
        <w:rPr>
          <w:bCs/>
        </w:rPr>
        <w:t xml:space="preserve">temporary </w:t>
      </w:r>
      <w:r w:rsidR="00ED649B" w:rsidRPr="000E2F99">
        <w:rPr>
          <w:bCs/>
        </w:rPr>
        <w:t>replacement without char</w:t>
      </w:r>
      <w:r w:rsidRPr="000E2F99">
        <w:rPr>
          <w:bCs/>
        </w:rPr>
        <w:t>ge;</w:t>
      </w:r>
    </w:p>
    <w:p w:rsidR="00F476B2" w:rsidRPr="000E2F99" w:rsidRDefault="00F476B2" w:rsidP="00A92AEB">
      <w:pPr>
        <w:tabs>
          <w:tab w:val="left" w:pos="540"/>
          <w:tab w:val="left" w:pos="1080"/>
          <w:tab w:val="left" w:pos="1620"/>
          <w:tab w:val="left" w:pos="1980"/>
          <w:tab w:val="right" w:pos="8640"/>
        </w:tabs>
        <w:ind w:left="1620" w:right="6" w:hanging="540"/>
        <w:jc w:val="both"/>
        <w:rPr>
          <w:bCs/>
        </w:rPr>
      </w:pPr>
    </w:p>
    <w:p w:rsidR="00F476B2" w:rsidRPr="000E2F99" w:rsidRDefault="00F476B2" w:rsidP="00A92AEB">
      <w:pPr>
        <w:tabs>
          <w:tab w:val="left" w:pos="540"/>
          <w:tab w:val="left" w:pos="1080"/>
          <w:tab w:val="left" w:pos="1620"/>
          <w:tab w:val="left" w:pos="1980"/>
          <w:tab w:val="left" w:pos="2340"/>
          <w:tab w:val="right" w:pos="8640"/>
        </w:tabs>
        <w:ind w:left="1620" w:right="6" w:hanging="540"/>
        <w:jc w:val="both"/>
      </w:pPr>
      <w:r w:rsidRPr="000E2F99">
        <w:rPr>
          <w:bCs/>
        </w:rPr>
        <w:t>(2)</w:t>
      </w:r>
      <w:r w:rsidRPr="000E2F99">
        <w:rPr>
          <w:bCs/>
        </w:rPr>
        <w:tab/>
        <w:t xml:space="preserve">if a damaged aid can be repaired, in addition to (1) above, the </w:t>
      </w:r>
      <w:r w:rsidR="00A85130" w:rsidRPr="000E2F99">
        <w:rPr>
          <w:bCs/>
        </w:rPr>
        <w:t xml:space="preserve">air </w:t>
      </w:r>
      <w:r w:rsidRPr="000E2F99">
        <w:rPr>
          <w:bCs/>
        </w:rPr>
        <w:t>carrier will arrange, at its expense, for the prompt and adequate repair of the aid and return it to the passenger as soon as possible;</w:t>
      </w:r>
    </w:p>
    <w:p w:rsidR="00F476B2" w:rsidRPr="000E2F99" w:rsidRDefault="00F476B2" w:rsidP="00A92AEB">
      <w:pPr>
        <w:tabs>
          <w:tab w:val="left" w:pos="540"/>
          <w:tab w:val="left" w:pos="1080"/>
          <w:tab w:val="left" w:pos="1620"/>
          <w:tab w:val="left" w:pos="1980"/>
          <w:tab w:val="left" w:pos="2340"/>
          <w:tab w:val="right" w:pos="8640"/>
        </w:tabs>
        <w:ind w:left="1620" w:right="6" w:hanging="540"/>
        <w:jc w:val="both"/>
      </w:pPr>
    </w:p>
    <w:p w:rsidR="00F476B2" w:rsidRPr="000E2F99" w:rsidRDefault="00F476B2" w:rsidP="00A92AEB">
      <w:pPr>
        <w:tabs>
          <w:tab w:val="left" w:pos="0"/>
          <w:tab w:val="left" w:pos="540"/>
          <w:tab w:val="left" w:pos="1080"/>
          <w:tab w:val="left" w:pos="1620"/>
          <w:tab w:val="left" w:pos="1980"/>
          <w:tab w:val="left" w:pos="2340"/>
          <w:tab w:val="right" w:pos="8640"/>
        </w:tabs>
        <w:ind w:left="1620" w:right="6" w:hanging="540"/>
        <w:jc w:val="both"/>
      </w:pPr>
      <w:r w:rsidRPr="000E2F99">
        <w:rPr>
          <w:bCs/>
        </w:rPr>
        <w:t>(3)</w:t>
      </w:r>
      <w:r w:rsidRPr="000E2F99">
        <w:rPr>
          <w:bCs/>
        </w:rPr>
        <w:tab/>
        <w:t>if a damaged aid cannot be repaired or is lost and cannot be located within 96 hours following the passenger's arrival, the carrier will in addition to (1) above, replace it with an identical aid satisfactory to the passenger, or reimburse the passenger for the replacement cost of the aid.</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rPr>
          <w:bCs/>
        </w:rPr>
      </w:pP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rPr>
          <w:bCs/>
        </w:rPr>
      </w:pPr>
    </w:p>
    <w:p w:rsidR="00746D5E" w:rsidRPr="000E2F99" w:rsidRDefault="00746D5E" w:rsidP="00E70297">
      <w:pPr>
        <w:keepNext/>
        <w:tabs>
          <w:tab w:val="left" w:pos="540"/>
          <w:tab w:val="left" w:pos="1080"/>
          <w:tab w:val="left" w:pos="1440"/>
          <w:tab w:val="left" w:pos="1980"/>
          <w:tab w:val="left" w:pos="2340"/>
          <w:tab w:val="right" w:pos="8640"/>
        </w:tabs>
        <w:outlineLvl w:val="1"/>
        <w:rPr>
          <w:rFonts w:ascii="CG Times" w:hAnsi="CG Times"/>
          <w:b/>
        </w:rPr>
      </w:pPr>
      <w:proofErr w:type="gramStart"/>
      <w:r w:rsidRPr="000E2F99">
        <w:rPr>
          <w:rFonts w:ascii="CG Times" w:hAnsi="CG Times"/>
          <w:b/>
        </w:rPr>
        <w:t xml:space="preserve">RULE  </w:t>
      </w:r>
      <w:r w:rsidRPr="000E2F99">
        <w:rPr>
          <w:b/>
          <w:bCs/>
        </w:rPr>
        <w:t>8</w:t>
      </w:r>
      <w:proofErr w:type="gramEnd"/>
      <w:r w:rsidRPr="000E2F99">
        <w:rPr>
          <w:b/>
          <w:bCs/>
        </w:rPr>
        <w:t>.  ACCEPTANCE OF BAGGAGE OR GOODS</w:t>
      </w:r>
    </w:p>
    <w:p w:rsidR="00F6403D" w:rsidRPr="000E2F99" w:rsidRDefault="00F6403D" w:rsidP="00E70297">
      <w:pPr>
        <w:keepNext/>
        <w:tabs>
          <w:tab w:val="left" w:pos="360"/>
          <w:tab w:val="left" w:pos="540"/>
          <w:tab w:val="left" w:pos="1080"/>
          <w:tab w:val="left" w:pos="1440"/>
          <w:tab w:val="left" w:pos="1980"/>
          <w:tab w:val="left" w:pos="2340"/>
          <w:tab w:val="right" w:pos="8640"/>
        </w:tabs>
      </w:pPr>
    </w:p>
    <w:p w:rsidR="00F6403D" w:rsidRPr="000E2F99" w:rsidRDefault="00F6403D" w:rsidP="00E70297">
      <w:pPr>
        <w:keepNext/>
        <w:tabs>
          <w:tab w:val="left" w:pos="540"/>
          <w:tab w:val="left" w:pos="1080"/>
          <w:tab w:val="left" w:pos="1440"/>
          <w:tab w:val="left" w:pos="1980"/>
          <w:tab w:val="left" w:pos="2340"/>
          <w:tab w:val="right" w:pos="8640"/>
          <w:tab w:val="left" w:pos="10800"/>
        </w:tabs>
        <w:ind w:left="1080" w:hanging="540"/>
        <w:jc w:val="both"/>
      </w:pPr>
      <w:r w:rsidRPr="000E2F99">
        <w:rPr>
          <w:bCs/>
        </w:rPr>
        <w:t>(1)</w:t>
      </w:r>
      <w:r w:rsidRPr="000E2F99">
        <w:tab/>
        <w:t>All baggage or goods presented for transportation is/are subject to inspection by the carrier.</w:t>
      </w:r>
    </w:p>
    <w:p w:rsidR="00F6403D" w:rsidRPr="000E2F99" w:rsidRDefault="00F6403D" w:rsidP="00E70297">
      <w:pPr>
        <w:keepNext/>
        <w:tabs>
          <w:tab w:val="left" w:pos="360"/>
          <w:tab w:val="left" w:pos="540"/>
          <w:tab w:val="left" w:pos="1080"/>
          <w:tab w:val="left" w:pos="1440"/>
          <w:tab w:val="left" w:pos="1980"/>
          <w:tab w:val="left" w:pos="2340"/>
          <w:tab w:val="right" w:pos="8640"/>
          <w:tab w:val="left" w:pos="10800"/>
        </w:tabs>
        <w:ind w:left="1080" w:hanging="540"/>
        <w:jc w:val="both"/>
      </w:pPr>
    </w:p>
    <w:p w:rsidR="00F6403D" w:rsidRPr="000E2F99" w:rsidRDefault="00F6403D" w:rsidP="00E70297">
      <w:pPr>
        <w:keepLines/>
        <w:tabs>
          <w:tab w:val="left" w:pos="540"/>
          <w:tab w:val="left" w:pos="1080"/>
          <w:tab w:val="left" w:pos="1440"/>
          <w:tab w:val="left" w:pos="1980"/>
          <w:tab w:val="left" w:pos="2340"/>
          <w:tab w:val="right" w:pos="8640"/>
          <w:tab w:val="left" w:pos="10800"/>
        </w:tabs>
        <w:ind w:left="1094" w:hanging="547"/>
        <w:jc w:val="both"/>
      </w:pPr>
      <w:r w:rsidRPr="000E2F99">
        <w:rPr>
          <w:bCs/>
        </w:rPr>
        <w:t>(2</w:t>
      </w:r>
      <w:r w:rsidRPr="000E2F99">
        <w:t>)</w:t>
      </w:r>
      <w:r w:rsidRPr="000E2F99">
        <w:tab/>
        <w:t>Articles of baggage or goods will not be carried when such articles are likely to endanger the aircraft, persons or property, are likely to be damaged by air carriage, are unsuitably packed, or the carriage of which would violate any applicable Canadian laws, regulations, or orders.</w:t>
      </w:r>
    </w:p>
    <w:p w:rsidR="00F6403D" w:rsidRPr="000E2F99" w:rsidRDefault="00F6403D" w:rsidP="00A92AEB">
      <w:pPr>
        <w:tabs>
          <w:tab w:val="left" w:pos="360"/>
          <w:tab w:val="left" w:pos="540"/>
          <w:tab w:val="left" w:pos="1080"/>
          <w:tab w:val="left" w:pos="1440"/>
          <w:tab w:val="left" w:pos="1980"/>
          <w:tab w:val="left" w:pos="2340"/>
          <w:tab w:val="right" w:pos="8640"/>
          <w:tab w:val="left" w:pos="10800"/>
        </w:tabs>
        <w:ind w:left="1080" w:right="6" w:hanging="540"/>
        <w:jc w:val="both"/>
      </w:pPr>
    </w:p>
    <w:p w:rsidR="00F6403D" w:rsidRPr="000E2F99" w:rsidRDefault="00F6403D" w:rsidP="00A92AEB">
      <w:pPr>
        <w:tabs>
          <w:tab w:val="left" w:pos="540"/>
          <w:tab w:val="left" w:pos="1080"/>
          <w:tab w:val="left" w:pos="1440"/>
          <w:tab w:val="left" w:pos="1980"/>
          <w:tab w:val="left" w:pos="2340"/>
          <w:tab w:val="right" w:pos="8640"/>
          <w:tab w:val="left" w:pos="10800"/>
        </w:tabs>
        <w:ind w:left="1080" w:right="6" w:hanging="540"/>
        <w:jc w:val="both"/>
      </w:pPr>
      <w:r w:rsidRPr="000E2F99">
        <w:rPr>
          <w:bCs/>
        </w:rPr>
        <w:t>(3)</w:t>
      </w:r>
      <w:r w:rsidRPr="000E2F99">
        <w:tab/>
        <w:t>If the weight, size or character of baggage or goods renders such baggage or goods unsuitable for carriage on the aircraft, the carrier, prior to departure of the flight, will refuse to carry such baggage or goods or any part thereof.  The following articles will be carried only with prior consent of the carrier:</w:t>
      </w:r>
    </w:p>
    <w:p w:rsidR="00F6403D" w:rsidRPr="000E2F99" w:rsidRDefault="00F6403D" w:rsidP="00A92AEB">
      <w:pPr>
        <w:tabs>
          <w:tab w:val="left" w:pos="540"/>
          <w:tab w:val="left" w:pos="1080"/>
          <w:tab w:val="left" w:pos="1440"/>
          <w:tab w:val="left" w:pos="1980"/>
          <w:tab w:val="left" w:pos="2340"/>
          <w:tab w:val="right" w:pos="8640"/>
          <w:tab w:val="left" w:pos="10800"/>
        </w:tabs>
        <w:ind w:left="1080" w:right="6" w:hanging="540"/>
      </w:pPr>
    </w:p>
    <w:p w:rsidR="00F6403D" w:rsidRPr="000E2F99" w:rsidRDefault="00F6403D" w:rsidP="00A92AEB">
      <w:pPr>
        <w:tabs>
          <w:tab w:val="left" w:pos="540"/>
          <w:tab w:val="left" w:pos="1080"/>
          <w:tab w:val="left" w:pos="1620"/>
          <w:tab w:val="left" w:pos="1980"/>
          <w:tab w:val="left" w:pos="2340"/>
          <w:tab w:val="right" w:pos="8640"/>
          <w:tab w:val="left" w:pos="10800"/>
        </w:tabs>
        <w:ind w:left="1620" w:right="6" w:hanging="540"/>
        <w:jc w:val="both"/>
      </w:pPr>
      <w:r w:rsidRPr="000E2F99">
        <w:rPr>
          <w:bCs/>
        </w:rPr>
        <w:t>(a)</w:t>
      </w:r>
      <w:r w:rsidRPr="000E2F99">
        <w:rPr>
          <w:bCs/>
        </w:rPr>
        <w:tab/>
      </w:r>
      <w:r w:rsidRPr="000E2F99">
        <w:t xml:space="preserve">Firearms of any description.  Firearms for sport purposes will be carried as baggage provided the passenger possesses the required permit/licence and, provided that such firearms are disassembled or packed in a suitable case.  The provisions of this subparagraph do not apply to Peace Officers' prescribed </w:t>
      </w:r>
      <w:proofErr w:type="spellStart"/>
      <w:r w:rsidRPr="000E2F99">
        <w:t>sidearms</w:t>
      </w:r>
      <w:proofErr w:type="spellEnd"/>
      <w:r w:rsidRPr="000E2F99">
        <w:t xml:space="preserve"> or other similar weapons.</w:t>
      </w:r>
    </w:p>
    <w:p w:rsidR="00F6403D" w:rsidRPr="000E2F99" w:rsidRDefault="00F6403D" w:rsidP="00A92AEB">
      <w:pPr>
        <w:tabs>
          <w:tab w:val="left" w:pos="540"/>
          <w:tab w:val="left" w:pos="1080"/>
          <w:tab w:val="left" w:pos="1620"/>
          <w:tab w:val="left" w:pos="1980"/>
          <w:tab w:val="left" w:pos="2340"/>
          <w:tab w:val="right" w:pos="8640"/>
          <w:tab w:val="left" w:pos="10800"/>
        </w:tabs>
        <w:ind w:left="1620" w:right="6" w:hanging="540"/>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620" w:right="6" w:hanging="540"/>
        <w:jc w:val="both"/>
      </w:pPr>
      <w:r w:rsidRPr="000E2F99">
        <w:rPr>
          <w:bCs/>
        </w:rPr>
        <w:t>(b)</w:t>
      </w:r>
      <w:r w:rsidRPr="000E2F99">
        <w:tab/>
        <w:t>Explosives, munitions, corrosives and articles which easily ignite.</w:t>
      </w:r>
    </w:p>
    <w:p w:rsidR="002165C2" w:rsidRPr="000E2F99" w:rsidRDefault="002165C2" w:rsidP="00A92AEB">
      <w:pPr>
        <w:tabs>
          <w:tab w:val="left" w:pos="540"/>
          <w:tab w:val="left" w:pos="1080"/>
          <w:tab w:val="left" w:pos="1620"/>
          <w:tab w:val="left" w:pos="1980"/>
          <w:tab w:val="left" w:pos="2340"/>
          <w:tab w:val="right" w:pos="8640"/>
          <w:tab w:val="left" w:pos="10800"/>
        </w:tabs>
        <w:ind w:left="1620" w:right="6" w:hanging="540"/>
        <w:jc w:val="both"/>
      </w:pPr>
    </w:p>
    <w:p w:rsidR="00F6403D" w:rsidRPr="000E2F99" w:rsidRDefault="00F6403D" w:rsidP="00CE42CE">
      <w:pPr>
        <w:keepNext/>
        <w:tabs>
          <w:tab w:val="left" w:pos="540"/>
          <w:tab w:val="left" w:pos="1080"/>
          <w:tab w:val="left" w:pos="1620"/>
          <w:tab w:val="left" w:pos="1980"/>
          <w:tab w:val="left" w:pos="2340"/>
          <w:tab w:val="right" w:pos="8640"/>
          <w:tab w:val="left" w:pos="10800"/>
        </w:tabs>
        <w:ind w:left="1627" w:hanging="547"/>
        <w:jc w:val="both"/>
        <w:rPr>
          <w:b/>
          <w:bCs/>
        </w:rPr>
      </w:pPr>
      <w:r w:rsidRPr="000E2F99">
        <w:rPr>
          <w:bCs/>
        </w:rPr>
        <w:t>(c)</w:t>
      </w:r>
      <w:r w:rsidRPr="000E2F99">
        <w:rPr>
          <w:bCs/>
        </w:rPr>
        <w:tab/>
      </w:r>
      <w:r w:rsidR="00886F81" w:rsidRPr="000E2F99">
        <w:rPr>
          <w:bCs/>
        </w:rPr>
        <w:t xml:space="preserve">(*) </w:t>
      </w:r>
      <w:r w:rsidRPr="000E2F99">
        <w:t xml:space="preserve">Pets including, dogs, cats and birds, when properly crated in </w:t>
      </w:r>
      <w:proofErr w:type="spellStart"/>
      <w:r w:rsidRPr="000E2F99">
        <w:t>leakproof</w:t>
      </w:r>
      <w:proofErr w:type="spellEnd"/>
      <w:r w:rsidRPr="000E2F99">
        <w:t xml:space="preserve"> containers and accompanied by valid health certificates or other documents where these are required.  Such pets and animals may be carried in the cargo compartment of the</w:t>
      </w:r>
      <w:r w:rsidRPr="000E2F99">
        <w:rPr>
          <w:bCs/>
        </w:rPr>
        <w:t xml:space="preserve"> aircraft.</w:t>
      </w:r>
    </w:p>
    <w:p w:rsidR="00F6403D" w:rsidRPr="000E2F99" w:rsidRDefault="00F6403D" w:rsidP="006544C9">
      <w:pPr>
        <w:tabs>
          <w:tab w:val="left" w:pos="540"/>
          <w:tab w:val="left" w:pos="900"/>
          <w:tab w:val="left" w:pos="1080"/>
          <w:tab w:val="left" w:pos="1620"/>
          <w:tab w:val="left" w:pos="1980"/>
          <w:tab w:val="left" w:pos="2340"/>
          <w:tab w:val="right" w:pos="8640"/>
          <w:tab w:val="left" w:pos="10800"/>
        </w:tabs>
        <w:ind w:left="1627"/>
        <w:jc w:val="both"/>
      </w:pPr>
      <w:r w:rsidRPr="000E2F99">
        <w:rPr>
          <w:bCs/>
        </w:rPr>
        <w:t>(*)</w:t>
      </w:r>
      <w:r w:rsidR="00886F81" w:rsidRPr="000E2F99">
        <w:rPr>
          <w:bCs/>
          <w:lang w:val="en-GB"/>
        </w:rPr>
        <w:t xml:space="preserve"> N</w:t>
      </w:r>
      <w:r w:rsidRPr="000E2F99">
        <w:rPr>
          <w:bCs/>
          <w:lang w:val="en-GB"/>
        </w:rPr>
        <w:t>ot applicable to service animals</w:t>
      </w:r>
      <w:r w:rsidR="00886F81" w:rsidRPr="000E2F99">
        <w:rPr>
          <w:bCs/>
          <w:lang w:val="en-GB"/>
        </w:rPr>
        <w:t>.</w:t>
      </w:r>
    </w:p>
    <w:p w:rsidR="00970F8E" w:rsidRPr="000E2F99" w:rsidRDefault="00970F8E" w:rsidP="00B22A49">
      <w:pPr>
        <w:tabs>
          <w:tab w:val="left" w:pos="540"/>
          <w:tab w:val="left" w:pos="1080"/>
          <w:tab w:val="left" w:pos="1440"/>
          <w:tab w:val="left" w:pos="1980"/>
          <w:tab w:val="left" w:pos="2340"/>
          <w:tab w:val="right" w:pos="8640"/>
          <w:tab w:val="left" w:pos="10800"/>
        </w:tabs>
        <w:ind w:right="6"/>
        <w:rPr>
          <w:bCs/>
        </w:rPr>
      </w:pPr>
    </w:p>
    <w:p w:rsidR="00F84201" w:rsidRPr="000E2F99" w:rsidRDefault="00F84201" w:rsidP="00B22A49">
      <w:pPr>
        <w:tabs>
          <w:tab w:val="left" w:pos="540"/>
          <w:tab w:val="left" w:pos="1080"/>
          <w:tab w:val="left" w:pos="1440"/>
          <w:tab w:val="left" w:pos="1980"/>
          <w:tab w:val="left" w:pos="2340"/>
          <w:tab w:val="right" w:pos="8640"/>
          <w:tab w:val="left" w:pos="10800"/>
        </w:tabs>
        <w:ind w:right="6"/>
        <w:rPr>
          <w:bCs/>
        </w:rPr>
      </w:pPr>
    </w:p>
    <w:p w:rsidR="00970F8E" w:rsidRPr="000E2F99" w:rsidRDefault="00970F8E" w:rsidP="00BB3D4A">
      <w:pPr>
        <w:keepNext/>
        <w:tabs>
          <w:tab w:val="left" w:pos="540"/>
          <w:tab w:val="left" w:pos="1080"/>
          <w:tab w:val="left" w:pos="1620"/>
          <w:tab w:val="left" w:pos="1980"/>
          <w:tab w:val="left" w:pos="2340"/>
          <w:tab w:val="right" w:pos="8640"/>
        </w:tabs>
        <w:outlineLvl w:val="1"/>
        <w:rPr>
          <w:rFonts w:ascii="CG Times" w:hAnsi="CG Times"/>
          <w:b/>
        </w:rPr>
      </w:pPr>
      <w:proofErr w:type="gramStart"/>
      <w:r w:rsidRPr="000E2F99">
        <w:rPr>
          <w:rFonts w:ascii="CG Times" w:hAnsi="CG Times"/>
          <w:b/>
        </w:rPr>
        <w:t xml:space="preserve">RULE </w:t>
      </w:r>
      <w:r w:rsidRPr="000E2F99">
        <w:rPr>
          <w:b/>
          <w:bCs/>
        </w:rPr>
        <w:t>9.</w:t>
      </w:r>
      <w:proofErr w:type="gramEnd"/>
      <w:r w:rsidRPr="000E2F99">
        <w:rPr>
          <w:b/>
          <w:bCs/>
        </w:rPr>
        <w:t xml:space="preserve">  REFUNDS</w:t>
      </w:r>
    </w:p>
    <w:p w:rsidR="00970F8E" w:rsidRPr="000E2F99" w:rsidRDefault="00970F8E" w:rsidP="00BB3D4A">
      <w:pPr>
        <w:keepNext/>
        <w:tabs>
          <w:tab w:val="left" w:pos="540"/>
          <w:tab w:val="left" w:pos="1080"/>
          <w:tab w:val="left" w:pos="1620"/>
          <w:tab w:val="left" w:pos="1980"/>
          <w:tab w:val="left" w:pos="2340"/>
          <w:tab w:val="right" w:pos="8640"/>
        </w:tabs>
        <w:jc w:val="both"/>
      </w:pPr>
    </w:p>
    <w:p w:rsidR="00F6403D" w:rsidRPr="000E2F99" w:rsidRDefault="00F6403D" w:rsidP="00BB3D4A">
      <w:pPr>
        <w:keepNext/>
        <w:tabs>
          <w:tab w:val="left" w:pos="540"/>
          <w:tab w:val="left" w:pos="1080"/>
          <w:tab w:val="left" w:pos="1620"/>
          <w:tab w:val="left" w:pos="1980"/>
          <w:tab w:val="left" w:pos="2340"/>
          <w:tab w:val="right" w:pos="8640"/>
          <w:tab w:val="left" w:pos="10800"/>
        </w:tabs>
        <w:ind w:left="1080" w:hanging="540"/>
        <w:jc w:val="both"/>
      </w:pPr>
      <w:r w:rsidRPr="000E2F99">
        <w:rPr>
          <w:bCs/>
        </w:rPr>
        <w:t>(1)</w:t>
      </w:r>
      <w:r w:rsidRPr="000E2F99">
        <w:tab/>
        <w:t>Application for refund shall be made to the carrier or its duly authorized Agent.</w:t>
      </w:r>
    </w:p>
    <w:p w:rsidR="00F6403D" w:rsidRPr="000E2F99" w:rsidRDefault="00F6403D" w:rsidP="00BB3D4A">
      <w:pPr>
        <w:keepNext/>
        <w:tabs>
          <w:tab w:val="left" w:pos="540"/>
          <w:tab w:val="left" w:pos="1080"/>
          <w:tab w:val="left" w:pos="1440"/>
          <w:tab w:val="left" w:pos="1620"/>
          <w:tab w:val="left" w:pos="1980"/>
          <w:tab w:val="left" w:pos="2340"/>
          <w:tab w:val="right" w:pos="8640"/>
          <w:tab w:val="left" w:pos="10800"/>
        </w:tabs>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rPr>
          <w:bCs/>
        </w:rPr>
        <w:t>(2)</w:t>
      </w:r>
      <w:r w:rsidRPr="000E2F99">
        <w:tab/>
        <w:t>If a portion of the agreed transportation has been completed, refund will be the difference between the fare, rate or charge paid and the fare, rate or charge applicable to that portion of the agreed transportation completed, less any applicable cancellation charges, as specified in this tariff.</w:t>
      </w:r>
    </w:p>
    <w:p w:rsidR="00F6403D" w:rsidRPr="000E2F99" w:rsidRDefault="00F6403D" w:rsidP="002C6984">
      <w:pPr>
        <w:tabs>
          <w:tab w:val="left" w:pos="540"/>
          <w:tab w:val="left" w:pos="1080"/>
          <w:tab w:val="left" w:pos="1620"/>
          <w:tab w:val="left" w:pos="1980"/>
          <w:tab w:val="left" w:pos="2340"/>
          <w:tab w:val="right" w:pos="8640"/>
          <w:tab w:val="right" w:pos="9360"/>
        </w:tabs>
        <w:ind w:right="6"/>
      </w:pP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rPr>
          <w:bCs/>
        </w:rPr>
      </w:pPr>
    </w:p>
    <w:p w:rsidR="00287598" w:rsidRPr="000E2F99" w:rsidRDefault="00287598" w:rsidP="00E70297">
      <w:pPr>
        <w:keepNext/>
        <w:tabs>
          <w:tab w:val="left" w:pos="540"/>
          <w:tab w:val="left" w:pos="1080"/>
          <w:tab w:val="left" w:pos="1620"/>
          <w:tab w:val="left" w:pos="1980"/>
          <w:tab w:val="left" w:pos="2340"/>
          <w:tab w:val="right" w:pos="8640"/>
        </w:tabs>
        <w:outlineLvl w:val="1"/>
        <w:rPr>
          <w:rFonts w:ascii="CG Times" w:hAnsi="CG Times"/>
          <w:b/>
        </w:rPr>
      </w:pPr>
      <w:proofErr w:type="gramStart"/>
      <w:r w:rsidRPr="000E2F99">
        <w:rPr>
          <w:rFonts w:ascii="CG Times" w:hAnsi="CG Times"/>
          <w:b/>
        </w:rPr>
        <w:t xml:space="preserve">RULE </w:t>
      </w:r>
      <w:r w:rsidRPr="000E2F99">
        <w:rPr>
          <w:b/>
          <w:bCs/>
        </w:rPr>
        <w:t>10.</w:t>
      </w:r>
      <w:proofErr w:type="gramEnd"/>
      <w:r w:rsidRPr="000E2F99">
        <w:rPr>
          <w:b/>
          <w:bCs/>
        </w:rPr>
        <w:t xml:space="preserve">  LIMITATION OF LIABILITY – PASSENGERS</w:t>
      </w:r>
    </w:p>
    <w:p w:rsidR="00287598" w:rsidRPr="000E2F99" w:rsidRDefault="00287598" w:rsidP="00E70297">
      <w:pPr>
        <w:keepNext/>
        <w:tabs>
          <w:tab w:val="left" w:pos="360"/>
          <w:tab w:val="left" w:pos="540"/>
          <w:tab w:val="left" w:pos="1080"/>
          <w:tab w:val="left" w:pos="1620"/>
          <w:tab w:val="left" w:pos="1980"/>
          <w:tab w:val="left" w:pos="2340"/>
          <w:tab w:val="right" w:pos="8640"/>
        </w:tabs>
        <w:jc w:val="both"/>
      </w:pPr>
    </w:p>
    <w:p w:rsidR="00F6403D" w:rsidRPr="000E2F99" w:rsidRDefault="00F6403D" w:rsidP="00E70297">
      <w:pPr>
        <w:keepNext/>
        <w:tabs>
          <w:tab w:val="left" w:pos="540"/>
          <w:tab w:val="left" w:pos="1080"/>
          <w:tab w:val="left" w:pos="1620"/>
          <w:tab w:val="left" w:pos="1980"/>
          <w:tab w:val="left" w:pos="2340"/>
          <w:tab w:val="right" w:pos="8640"/>
          <w:tab w:val="left" w:pos="10800"/>
        </w:tabs>
        <w:ind w:left="1080" w:hanging="540"/>
        <w:jc w:val="both"/>
      </w:pPr>
      <w:r w:rsidRPr="000E2F99">
        <w:rPr>
          <w:bCs/>
        </w:rPr>
        <w:t>(1)</w:t>
      </w:r>
      <w:r w:rsidRPr="000E2F99">
        <w:tab/>
        <w:t xml:space="preserve">The liability of the carrier in respect of the death of, or injury to, a passenger is limited to the sum of $... </w:t>
      </w:r>
      <w:r w:rsidRPr="000E2F99">
        <w:rPr>
          <w:color w:val="FF0000"/>
        </w:rPr>
        <w:t>(</w:t>
      </w:r>
      <w:proofErr w:type="gramStart"/>
      <w:r w:rsidRPr="000E2F99">
        <w:rPr>
          <w:i/>
          <w:iCs/>
          <w:color w:val="FF0000"/>
        </w:rPr>
        <w:t>to</w:t>
      </w:r>
      <w:proofErr w:type="gramEnd"/>
      <w:r w:rsidRPr="000E2F99">
        <w:rPr>
          <w:i/>
          <w:iCs/>
          <w:color w:val="FF0000"/>
        </w:rPr>
        <w:t xml:space="preserve"> be established by the carrier</w:t>
      </w:r>
      <w:r w:rsidRPr="000E2F99">
        <w:rPr>
          <w:color w:val="FF0000"/>
        </w:rPr>
        <w:t>)</w:t>
      </w:r>
      <w:r w:rsidRPr="000E2F99">
        <w:t>.</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rPr>
          <w:bCs/>
        </w:rPr>
        <w:t>(2)</w:t>
      </w:r>
      <w:r w:rsidRPr="000E2F99">
        <w:tab/>
        <w:t>In no cases shall the carrier’s liability exceed the actual loss suffered by the passenger.  All claims are subject to proof of amount of loss.</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rPr>
          <w:bCs/>
        </w:rPr>
        <w:t>(3)</w:t>
      </w:r>
      <w:r w:rsidRPr="000E2F99">
        <w:tab/>
        <w:t>The carrier is not liable</w:t>
      </w:r>
      <w:r w:rsidR="00852BF0" w:rsidRPr="000E2F99">
        <w:t>:</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620" w:right="6" w:hanging="540"/>
        <w:jc w:val="both"/>
      </w:pPr>
      <w:r w:rsidRPr="000E2F99">
        <w:rPr>
          <w:bCs/>
        </w:rPr>
        <w:t>(a)</w:t>
      </w:r>
      <w:r w:rsidRPr="000E2F99">
        <w:tab/>
        <w:t xml:space="preserve">In the case of any passenger whose age or </w:t>
      </w:r>
      <w:r w:rsidRPr="000E2F99">
        <w:rPr>
          <w:bCs/>
        </w:rPr>
        <w:t>mental or physical</w:t>
      </w:r>
      <w:r w:rsidRPr="000E2F99">
        <w:rPr>
          <w:b/>
          <w:bCs/>
        </w:rPr>
        <w:t xml:space="preserve"> </w:t>
      </w:r>
      <w:r w:rsidRPr="000E2F99">
        <w:rPr>
          <w:bCs/>
        </w:rPr>
        <w:t>condition</w:t>
      </w:r>
      <w:r w:rsidRPr="000E2F99">
        <w:t>, including pregnancy, is such as to involve an unusual risk or hazard, for any damages sustained by that passenger that would not have been sustained but for his/her age or mental or physical condition; or</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620" w:right="6" w:hanging="540"/>
        <w:jc w:val="both"/>
      </w:pPr>
      <w:r w:rsidRPr="000E2F99">
        <w:rPr>
          <w:bCs/>
        </w:rPr>
        <w:t>(b)</w:t>
      </w:r>
      <w:r w:rsidRPr="000E2F99">
        <w:tab/>
        <w:t>In the case of a pregnant passenger, for any damages in respect of the unborn child of that passenger.</w:t>
      </w:r>
    </w:p>
    <w:p w:rsidR="00287598" w:rsidRPr="000E2F99" w:rsidRDefault="00287598" w:rsidP="002C6984">
      <w:pPr>
        <w:tabs>
          <w:tab w:val="left" w:pos="540"/>
          <w:tab w:val="left" w:pos="1080"/>
          <w:tab w:val="left" w:pos="1440"/>
          <w:tab w:val="left" w:pos="1620"/>
          <w:tab w:val="left" w:pos="1980"/>
          <w:tab w:val="left" w:pos="2340"/>
          <w:tab w:val="right" w:pos="8640"/>
          <w:tab w:val="left" w:pos="10800"/>
        </w:tabs>
        <w:ind w:right="6"/>
        <w:jc w:val="both"/>
        <w:rPr>
          <w:bCs/>
        </w:rPr>
      </w:pPr>
    </w:p>
    <w:p w:rsidR="004D3B61" w:rsidRPr="000E2F99" w:rsidRDefault="004D3B61" w:rsidP="002C6984">
      <w:pPr>
        <w:tabs>
          <w:tab w:val="left" w:pos="540"/>
          <w:tab w:val="left" w:pos="1080"/>
          <w:tab w:val="left" w:pos="1440"/>
          <w:tab w:val="left" w:pos="1620"/>
          <w:tab w:val="left" w:pos="1980"/>
          <w:tab w:val="left" w:pos="2340"/>
          <w:tab w:val="right" w:pos="8640"/>
          <w:tab w:val="left" w:pos="10800"/>
        </w:tabs>
        <w:ind w:right="6"/>
        <w:jc w:val="both"/>
        <w:rPr>
          <w:bCs/>
        </w:rPr>
      </w:pPr>
    </w:p>
    <w:p w:rsidR="00287598" w:rsidRPr="000E2F99" w:rsidRDefault="00287598" w:rsidP="006059B7">
      <w:pPr>
        <w:keepNext/>
        <w:tabs>
          <w:tab w:val="left" w:pos="540"/>
          <w:tab w:val="left" w:pos="1080"/>
          <w:tab w:val="left" w:pos="1620"/>
          <w:tab w:val="left" w:pos="1980"/>
          <w:tab w:val="left" w:pos="2340"/>
          <w:tab w:val="right" w:pos="8640"/>
        </w:tabs>
        <w:outlineLvl w:val="1"/>
        <w:rPr>
          <w:b/>
        </w:rPr>
      </w:pPr>
      <w:proofErr w:type="gramStart"/>
      <w:r w:rsidRPr="000E2F99">
        <w:rPr>
          <w:b/>
        </w:rPr>
        <w:t xml:space="preserve">RULE </w:t>
      </w:r>
      <w:r w:rsidRPr="000E2F99">
        <w:rPr>
          <w:b/>
          <w:bCs/>
        </w:rPr>
        <w:t>11.</w:t>
      </w:r>
      <w:proofErr w:type="gramEnd"/>
      <w:r w:rsidRPr="000E2F99">
        <w:rPr>
          <w:b/>
          <w:bCs/>
        </w:rPr>
        <w:t xml:space="preserve">  LIMITATION OF LIABILITY – BAGGAGE</w:t>
      </w:r>
    </w:p>
    <w:p w:rsidR="00F6403D" w:rsidRPr="000E2F99" w:rsidRDefault="00F6403D" w:rsidP="006059B7">
      <w:pPr>
        <w:keepNext/>
        <w:tabs>
          <w:tab w:val="left" w:pos="360"/>
          <w:tab w:val="left" w:pos="540"/>
          <w:tab w:val="left" w:pos="1080"/>
          <w:tab w:val="left" w:pos="1620"/>
          <w:tab w:val="left" w:pos="1980"/>
          <w:tab w:val="left" w:pos="2340"/>
          <w:tab w:val="right" w:pos="8640"/>
        </w:tabs>
        <w:jc w:val="both"/>
      </w:pPr>
    </w:p>
    <w:p w:rsidR="007A2ADA" w:rsidRPr="000E2F99" w:rsidRDefault="007A2ADA" w:rsidP="004A43FA">
      <w:pPr>
        <w:pStyle w:val="Heading5Part4"/>
        <w:keepNext w:val="0"/>
        <w:keepLines w:val="0"/>
        <w:tabs>
          <w:tab w:val="clear" w:pos="720"/>
        </w:tabs>
        <w:spacing w:before="0" w:after="0" w:line="240" w:lineRule="auto"/>
        <w:ind w:left="540" w:firstLine="0"/>
        <w:jc w:val="both"/>
        <w:rPr>
          <w:rFonts w:ascii="Times New Roman" w:hAnsi="Times New Roman"/>
          <w:color w:val="auto"/>
          <w:szCs w:val="24"/>
        </w:rPr>
      </w:pPr>
      <w:r w:rsidRPr="000E2F99">
        <w:rPr>
          <w:rFonts w:ascii="Times New Roman" w:hAnsi="Times New Roman"/>
          <w:color w:val="auto"/>
          <w:szCs w:val="24"/>
        </w:rPr>
        <w:t xml:space="preserve">Liability in the case of destruction or loss of, damage to, or delay of checked and unchecked baggage - </w:t>
      </w:r>
      <w:r w:rsidRPr="000E2F99">
        <w:rPr>
          <w:rFonts w:ascii="Times New Roman" w:hAnsi="Times New Roman"/>
          <w:bCs/>
          <w:color w:val="auto"/>
          <w:szCs w:val="24"/>
        </w:rPr>
        <w:t>(*) Not applicable to mobility aids - see Rule 7 (</w:t>
      </w:r>
      <w:r w:rsidR="004A43FA" w:rsidRPr="000E2F99">
        <w:rPr>
          <w:rFonts w:ascii="Times New Roman" w:hAnsi="Times New Roman"/>
          <w:bCs/>
          <w:color w:val="auto"/>
          <w:szCs w:val="24"/>
        </w:rPr>
        <w:t>I</w:t>
      </w:r>
      <w:r w:rsidRPr="000E2F99">
        <w:rPr>
          <w:rFonts w:ascii="Times New Roman" w:hAnsi="Times New Roman"/>
          <w:bCs/>
          <w:color w:val="auto"/>
          <w:szCs w:val="24"/>
        </w:rPr>
        <w:t>).</w:t>
      </w:r>
    </w:p>
    <w:p w:rsidR="007A2ADA" w:rsidRPr="000E2F99" w:rsidRDefault="007A2ADA" w:rsidP="004A43FA">
      <w:pPr>
        <w:tabs>
          <w:tab w:val="left" w:pos="360"/>
        </w:tabs>
        <w:ind w:right="6"/>
        <w:jc w:val="both"/>
      </w:pPr>
    </w:p>
    <w:p w:rsidR="007A2ADA" w:rsidRPr="000E2F99" w:rsidRDefault="007A2ADA" w:rsidP="004A43FA">
      <w:pPr>
        <w:pStyle w:val="List1"/>
        <w:spacing w:before="0" w:after="0"/>
        <w:ind w:left="1080" w:hanging="540"/>
        <w:jc w:val="both"/>
        <w:rPr>
          <w:rFonts w:ascii="Times New Roman" w:hAnsi="Times New Roman" w:cs="Times New Roman"/>
          <w:szCs w:val="24"/>
        </w:rPr>
      </w:pPr>
      <w:r w:rsidRPr="000E2F99">
        <w:rPr>
          <w:rFonts w:ascii="Times New Roman" w:hAnsi="Times New Roman" w:cs="Times New Roman"/>
          <w:bCs/>
          <w:szCs w:val="24"/>
        </w:rPr>
        <w:t>(1)</w:t>
      </w:r>
      <w:r w:rsidRPr="000E2F99">
        <w:rPr>
          <w:rFonts w:ascii="Times New Roman" w:hAnsi="Times New Roman" w:cs="Times New Roman"/>
          <w:szCs w:val="24"/>
        </w:rPr>
        <w:tab/>
        <w:t>The carrier is liable for damages sustained in the case of destruction or loss of, damage to, or delay of checked or unchecked baggage as set out in the following paragraphs:</w:t>
      </w:r>
    </w:p>
    <w:p w:rsidR="007A2ADA" w:rsidRPr="000E2F99" w:rsidRDefault="007A2ADA" w:rsidP="004A43FA">
      <w:pPr>
        <w:tabs>
          <w:tab w:val="left" w:pos="720"/>
          <w:tab w:val="left" w:pos="1260"/>
          <w:tab w:val="left" w:pos="1980"/>
          <w:tab w:val="left" w:pos="2340"/>
          <w:tab w:val="left" w:pos="10800"/>
        </w:tabs>
        <w:jc w:val="both"/>
        <w:rPr>
          <w:bCs/>
          <w:lang w:val="en-US"/>
        </w:rPr>
      </w:pPr>
    </w:p>
    <w:p w:rsidR="007A2ADA" w:rsidRPr="000E2F99" w:rsidRDefault="007A2ADA" w:rsidP="004A43FA">
      <w:pPr>
        <w:pStyle w:val="ListParagraph"/>
        <w:numPr>
          <w:ilvl w:val="0"/>
          <w:numId w:val="15"/>
        </w:numPr>
        <w:tabs>
          <w:tab w:val="left" w:pos="540"/>
          <w:tab w:val="left" w:pos="1080"/>
          <w:tab w:val="left" w:pos="1620"/>
          <w:tab w:val="left" w:pos="2340"/>
          <w:tab w:val="left" w:pos="10800"/>
        </w:tabs>
        <w:spacing w:after="0" w:line="240" w:lineRule="auto"/>
        <w:ind w:hanging="540"/>
        <w:jc w:val="both"/>
        <w:rPr>
          <w:rFonts w:ascii="Times New Roman" w:hAnsi="Times New Roman" w:cs="Times New Roman"/>
          <w:sz w:val="24"/>
          <w:szCs w:val="24"/>
        </w:rPr>
      </w:pPr>
      <w:r w:rsidRPr="000E2F99">
        <w:rPr>
          <w:rFonts w:ascii="Times New Roman" w:hAnsi="Times New Roman" w:cs="Times New Roman"/>
          <w:sz w:val="24"/>
          <w:szCs w:val="24"/>
        </w:rPr>
        <w:t>The liability of the carrier is limited to sum of $1,800.00 for each passenger in the case of destruction, loss, damage or delay of baggage, whether checked or unchecked.  However, the limit will not apply:</w:t>
      </w:r>
    </w:p>
    <w:p w:rsidR="007A2ADA" w:rsidRPr="000E2F99" w:rsidRDefault="007A2ADA" w:rsidP="004A43FA">
      <w:pPr>
        <w:tabs>
          <w:tab w:val="left" w:pos="540"/>
          <w:tab w:val="left" w:pos="1080"/>
          <w:tab w:val="left" w:pos="1620"/>
          <w:tab w:val="left" w:pos="2340"/>
          <w:tab w:val="left" w:pos="10800"/>
        </w:tabs>
        <w:jc w:val="both"/>
      </w:pPr>
    </w:p>
    <w:p w:rsidR="007A2ADA" w:rsidRPr="000E2F99" w:rsidRDefault="007A2ADA" w:rsidP="004A43FA">
      <w:pPr>
        <w:pStyle w:val="List3spaceafter"/>
        <w:numPr>
          <w:ilvl w:val="0"/>
          <w:numId w:val="13"/>
        </w:numPr>
        <w:tabs>
          <w:tab w:val="left" w:pos="2160"/>
        </w:tabs>
        <w:spacing w:before="0" w:after="0"/>
        <w:ind w:hanging="540"/>
        <w:jc w:val="both"/>
        <w:rPr>
          <w:rFonts w:ascii="Times New Roman" w:hAnsi="Times New Roman" w:cs="Times New Roman"/>
          <w:szCs w:val="24"/>
        </w:rPr>
      </w:pPr>
      <w:r w:rsidRPr="000E2F99">
        <w:rPr>
          <w:rFonts w:ascii="Times New Roman" w:hAnsi="Times New Roman" w:cs="Times New Roman"/>
          <w:szCs w:val="24"/>
        </w:rPr>
        <w:t>If it is proved that the damage resulted from an act or omission of the carrier, its servants or agents, done with intent to cause damage or recklessly and with knowledge that damage would probably result; provided that, in case of such act or omission of a servant or agent, it is also proved that such servant or agent was acting within the scope of their employment.</w:t>
      </w:r>
    </w:p>
    <w:p w:rsidR="007A2ADA" w:rsidRPr="000E2F99" w:rsidRDefault="007A2ADA" w:rsidP="007A2ADA">
      <w:pPr>
        <w:tabs>
          <w:tab w:val="left" w:pos="720"/>
          <w:tab w:val="left" w:pos="1800"/>
          <w:tab w:val="left" w:pos="2340"/>
          <w:tab w:val="left" w:pos="10800"/>
        </w:tabs>
        <w:jc w:val="both"/>
      </w:pPr>
    </w:p>
    <w:p w:rsidR="007A2ADA" w:rsidRPr="000E2F99" w:rsidRDefault="007A2ADA" w:rsidP="004A43FA">
      <w:pPr>
        <w:pStyle w:val="List2spaceafter"/>
        <w:numPr>
          <w:ilvl w:val="0"/>
          <w:numId w:val="15"/>
        </w:numPr>
        <w:spacing w:before="0" w:after="0"/>
        <w:ind w:hanging="540"/>
        <w:jc w:val="both"/>
        <w:rPr>
          <w:rFonts w:ascii="Times New Roman" w:hAnsi="Times New Roman" w:cs="Times New Roman"/>
          <w:szCs w:val="24"/>
        </w:rPr>
      </w:pPr>
      <w:r w:rsidRPr="000E2F99">
        <w:rPr>
          <w:rFonts w:ascii="Times New Roman" w:hAnsi="Times New Roman" w:cs="Times New Roman"/>
          <w:szCs w:val="24"/>
        </w:rPr>
        <w:t>If the carrier proves that the damage was caused or contributed to by the negligence or other wrongful act or omission of the person claiming compensation, or the person from whom he or she derives his or her rights, the carrier shall be wholly or partly exonerated from its liability to the claimant to the extent that such negligence or wrongful act or omission caused or contributed to the damage.</w:t>
      </w:r>
    </w:p>
    <w:p w:rsidR="007A2ADA" w:rsidRPr="000E2F99" w:rsidRDefault="007A2ADA" w:rsidP="007A2ADA">
      <w:pPr>
        <w:tabs>
          <w:tab w:val="left" w:pos="720"/>
          <w:tab w:val="left" w:pos="1800"/>
          <w:tab w:val="left" w:pos="2340"/>
          <w:tab w:val="left" w:pos="10800"/>
        </w:tabs>
        <w:jc w:val="both"/>
      </w:pPr>
    </w:p>
    <w:p w:rsidR="007A2ADA" w:rsidRPr="000E2F99" w:rsidRDefault="007A2ADA" w:rsidP="004A43FA">
      <w:pPr>
        <w:pStyle w:val="List2"/>
        <w:keepNext/>
        <w:ind w:left="1620" w:firstLine="0"/>
        <w:jc w:val="both"/>
        <w:rPr>
          <w:rFonts w:ascii="Times New Roman" w:hAnsi="Times New Roman" w:cs="Times New Roman"/>
          <w:sz w:val="24"/>
          <w:szCs w:val="24"/>
        </w:rPr>
      </w:pPr>
      <w:r w:rsidRPr="000E2F99">
        <w:rPr>
          <w:rFonts w:ascii="Times New Roman" w:eastAsia="Calibri" w:hAnsi="Times New Roman" w:cs="Times New Roman"/>
          <w:sz w:val="24"/>
          <w:szCs w:val="24"/>
        </w:rPr>
        <w:t>Unless the passenger proves otherwise:</w:t>
      </w:r>
    </w:p>
    <w:p w:rsidR="007A2ADA" w:rsidRPr="000E2F99" w:rsidRDefault="007A2ADA" w:rsidP="004A43FA">
      <w:pPr>
        <w:pStyle w:val="List2"/>
        <w:keepNext/>
        <w:ind w:left="1620" w:firstLine="0"/>
        <w:jc w:val="both"/>
        <w:rPr>
          <w:rFonts w:ascii="Times New Roman" w:eastAsia="Calibri" w:hAnsi="Times New Roman" w:cs="Times New Roman"/>
          <w:sz w:val="24"/>
          <w:szCs w:val="24"/>
        </w:rPr>
      </w:pPr>
    </w:p>
    <w:p w:rsidR="007A2ADA" w:rsidRPr="000E2F99" w:rsidRDefault="007A2ADA" w:rsidP="004A43FA">
      <w:pPr>
        <w:pStyle w:val="List3spaceafter"/>
        <w:numPr>
          <w:ilvl w:val="0"/>
          <w:numId w:val="14"/>
        </w:numPr>
        <w:spacing w:before="0" w:after="0"/>
        <w:ind w:hanging="540"/>
        <w:jc w:val="both"/>
        <w:rPr>
          <w:rFonts w:ascii="Times New Roman" w:hAnsi="Times New Roman" w:cs="Times New Roman"/>
          <w:szCs w:val="24"/>
        </w:rPr>
      </w:pPr>
      <w:r w:rsidRPr="000E2F99">
        <w:rPr>
          <w:rFonts w:ascii="Times New Roman" w:hAnsi="Times New Roman" w:cs="Times New Roman"/>
          <w:szCs w:val="24"/>
        </w:rPr>
        <w:t>All baggage checked by the passenger will be considered to be the property of that passenger.</w:t>
      </w:r>
    </w:p>
    <w:p w:rsidR="007A2ADA" w:rsidRPr="000E2F99" w:rsidRDefault="007A2ADA" w:rsidP="004A43FA">
      <w:pPr>
        <w:pStyle w:val="List3spaceafter"/>
        <w:spacing w:before="0" w:after="0"/>
        <w:ind w:left="2160" w:firstLine="0"/>
        <w:jc w:val="both"/>
        <w:rPr>
          <w:rFonts w:ascii="Times New Roman" w:hAnsi="Times New Roman" w:cs="Times New Roman"/>
          <w:szCs w:val="24"/>
        </w:rPr>
      </w:pPr>
    </w:p>
    <w:p w:rsidR="007A2ADA" w:rsidRPr="000E2F99" w:rsidRDefault="007A2ADA" w:rsidP="004A43FA">
      <w:pPr>
        <w:pStyle w:val="List3spaceafter"/>
        <w:numPr>
          <w:ilvl w:val="0"/>
          <w:numId w:val="14"/>
        </w:numPr>
        <w:spacing w:before="0" w:after="0"/>
        <w:ind w:hanging="540"/>
        <w:jc w:val="both"/>
        <w:rPr>
          <w:rFonts w:ascii="Times New Roman" w:hAnsi="Times New Roman" w:cs="Times New Roman"/>
          <w:szCs w:val="24"/>
        </w:rPr>
      </w:pPr>
      <w:r w:rsidRPr="000E2F99">
        <w:rPr>
          <w:rFonts w:ascii="Times New Roman" w:hAnsi="Times New Roman" w:cs="Times New Roman"/>
          <w:szCs w:val="24"/>
        </w:rPr>
        <w:t>A particular piece of baggage, checked or unchecked, will not be considered to be the property of more than one person.</w:t>
      </w:r>
    </w:p>
    <w:p w:rsidR="007A2ADA" w:rsidRPr="000E2F99" w:rsidRDefault="007A2ADA" w:rsidP="004A43FA">
      <w:pPr>
        <w:pStyle w:val="List3spaceafter"/>
        <w:spacing w:before="0" w:after="0"/>
        <w:ind w:left="2160" w:firstLine="0"/>
        <w:jc w:val="both"/>
        <w:rPr>
          <w:rFonts w:ascii="Times New Roman" w:hAnsi="Times New Roman" w:cs="Times New Roman"/>
          <w:szCs w:val="24"/>
        </w:rPr>
      </w:pPr>
    </w:p>
    <w:p w:rsidR="007A2ADA" w:rsidRPr="000E2F99" w:rsidRDefault="007A2ADA" w:rsidP="004A43FA">
      <w:pPr>
        <w:pStyle w:val="List3spaceafter"/>
        <w:numPr>
          <w:ilvl w:val="0"/>
          <w:numId w:val="14"/>
        </w:numPr>
        <w:spacing w:before="0" w:after="0"/>
        <w:ind w:hanging="540"/>
        <w:jc w:val="both"/>
        <w:rPr>
          <w:rFonts w:ascii="Times New Roman" w:hAnsi="Times New Roman" w:cs="Times New Roman"/>
          <w:szCs w:val="24"/>
        </w:rPr>
      </w:pPr>
      <w:r w:rsidRPr="000E2F99">
        <w:rPr>
          <w:rFonts w:ascii="Times New Roman" w:hAnsi="Times New Roman" w:cs="Times New Roman"/>
          <w:szCs w:val="24"/>
        </w:rPr>
        <w:t>Unchecked baggage, including personal items, will be considered to be property of the passenger who is in possession of the baggage at the time of embarkation.</w:t>
      </w:r>
    </w:p>
    <w:p w:rsidR="007A2ADA" w:rsidRPr="000E2F99" w:rsidRDefault="007A2ADA" w:rsidP="004A43FA">
      <w:pPr>
        <w:tabs>
          <w:tab w:val="left" w:pos="720"/>
          <w:tab w:val="left" w:pos="1260"/>
          <w:tab w:val="left" w:pos="1980"/>
          <w:tab w:val="left" w:pos="2340"/>
          <w:tab w:val="left" w:pos="10800"/>
        </w:tabs>
        <w:ind w:left="1260" w:hanging="1260"/>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rPr>
          <w:bCs/>
        </w:rPr>
        <w:t>(2)</w:t>
      </w:r>
      <w:r w:rsidRPr="000E2F99">
        <w:tab/>
        <w:t>The liability of the carrier is limited to the declared value of baggage except when the passenger</w:t>
      </w:r>
      <w:r w:rsidR="000D6651" w:rsidRPr="000E2F99">
        <w:t>:</w:t>
      </w:r>
    </w:p>
    <w:p w:rsidR="00F6403D" w:rsidRPr="000E2F99" w:rsidRDefault="00F6403D" w:rsidP="002C6984">
      <w:pPr>
        <w:tabs>
          <w:tab w:val="left" w:pos="540"/>
          <w:tab w:val="left" w:pos="108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620" w:right="6" w:hanging="540"/>
        <w:jc w:val="both"/>
      </w:pPr>
      <w:r w:rsidRPr="000E2F99">
        <w:rPr>
          <w:bCs/>
        </w:rPr>
        <w:t>(a)</w:t>
      </w:r>
      <w:r w:rsidRPr="000E2F99">
        <w:tab/>
      </w:r>
      <w:proofErr w:type="gramStart"/>
      <w:r w:rsidRPr="000E2F99">
        <w:t>has</w:t>
      </w:r>
      <w:proofErr w:type="gramEnd"/>
      <w:r w:rsidRPr="000E2F99">
        <w:t xml:space="preserve"> declared the value of the baggage to be an amount exceeding </w:t>
      </w:r>
      <w:r w:rsidRPr="000E2F99">
        <w:rPr>
          <w:color w:val="FF0000"/>
        </w:rPr>
        <w:t>(</w:t>
      </w:r>
      <w:r w:rsidRPr="000E2F99">
        <w:rPr>
          <w:i/>
          <w:iCs/>
          <w:color w:val="FF0000"/>
        </w:rPr>
        <w:t>the amount appearing in paragraph (1) of this Rule</w:t>
      </w:r>
      <w:r w:rsidRPr="000E2F99">
        <w:rPr>
          <w:color w:val="FF0000"/>
        </w:rPr>
        <w:t>)</w:t>
      </w:r>
      <w:r w:rsidRPr="000E2F99">
        <w:t xml:space="preserve"> per passenger for any one or more passengers; and</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620" w:right="6" w:hanging="540"/>
        <w:jc w:val="both"/>
      </w:pPr>
      <w:r w:rsidRPr="000E2F99">
        <w:rPr>
          <w:bCs/>
        </w:rPr>
        <w:t>(b)</w:t>
      </w:r>
      <w:r w:rsidRPr="000E2F99">
        <w:tab/>
      </w:r>
      <w:proofErr w:type="gramStart"/>
      <w:r w:rsidRPr="000E2F99">
        <w:t>has</w:t>
      </w:r>
      <w:proofErr w:type="gramEnd"/>
      <w:r w:rsidRPr="000E2F99">
        <w:t xml:space="preserve"> paid an additional charge of $... per $... </w:t>
      </w:r>
      <w:r w:rsidRPr="000E2F99">
        <w:rPr>
          <w:color w:val="FF0000"/>
        </w:rPr>
        <w:t>(</w:t>
      </w:r>
      <w:proofErr w:type="gramStart"/>
      <w:r w:rsidRPr="000E2F99">
        <w:rPr>
          <w:i/>
          <w:iCs/>
          <w:color w:val="FF0000"/>
        </w:rPr>
        <w:t>e.g</w:t>
      </w:r>
      <w:proofErr w:type="gramEnd"/>
      <w:r w:rsidRPr="000E2F99">
        <w:rPr>
          <w:i/>
          <w:iCs/>
          <w:color w:val="FF0000"/>
        </w:rPr>
        <w:t>. $1.00 per $100.00</w:t>
      </w:r>
      <w:r w:rsidRPr="000E2F99">
        <w:rPr>
          <w:color w:val="FF0000"/>
        </w:rPr>
        <w:t>)</w:t>
      </w:r>
      <w:r w:rsidRPr="000E2F99">
        <w:t xml:space="preserve"> or fraction thereof for the excess amount.</w:t>
      </w:r>
    </w:p>
    <w:p w:rsidR="00F6403D" w:rsidRPr="000E2F99" w:rsidRDefault="00F6403D" w:rsidP="002C6984">
      <w:pPr>
        <w:tabs>
          <w:tab w:val="left" w:pos="540"/>
          <w:tab w:val="left" w:pos="108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rPr>
          <w:bCs/>
        </w:rPr>
        <w:t>(3)</w:t>
      </w:r>
      <w:r w:rsidRPr="000E2F99">
        <w:tab/>
        <w:t>No action shall be maintained for any loss, or partial loss of or damage to baggage or for any delay in the carriage thereof unless notice of a claim is presented in writing to the head office of the carrier within 30 days from the date the baggage should have been delivered.</w:t>
      </w:r>
    </w:p>
    <w:p w:rsidR="00F6403D" w:rsidRPr="000E2F99" w:rsidRDefault="00F6403D" w:rsidP="002C6984">
      <w:pPr>
        <w:tabs>
          <w:tab w:val="left" w:pos="540"/>
          <w:tab w:val="left" w:pos="108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rPr>
          <w:bCs/>
        </w:rPr>
        <w:t>(4)</w:t>
      </w:r>
      <w:r w:rsidRPr="000E2F99">
        <w:tab/>
        <w:t>In no cases shall the carrier’s liability exceed the actual loss of the passenger.  All claims are subject to proof of amount of loss.</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rPr>
          <w:bCs/>
        </w:rPr>
      </w:pPr>
    </w:p>
    <w:p w:rsidR="00035DA1" w:rsidRPr="000E2F99" w:rsidRDefault="00035DA1" w:rsidP="002C6984">
      <w:pPr>
        <w:tabs>
          <w:tab w:val="left" w:pos="540"/>
          <w:tab w:val="left" w:pos="1080"/>
          <w:tab w:val="left" w:pos="1440"/>
          <w:tab w:val="left" w:pos="1620"/>
          <w:tab w:val="left" w:pos="1980"/>
          <w:tab w:val="left" w:pos="2340"/>
          <w:tab w:val="right" w:pos="8640"/>
          <w:tab w:val="left" w:pos="10800"/>
        </w:tabs>
        <w:ind w:right="6"/>
        <w:jc w:val="both"/>
        <w:rPr>
          <w:bCs/>
        </w:rPr>
      </w:pPr>
    </w:p>
    <w:p w:rsidR="00035DA1" w:rsidRPr="000E2F99" w:rsidRDefault="00035DA1" w:rsidP="006059B7">
      <w:pPr>
        <w:keepNext/>
        <w:tabs>
          <w:tab w:val="left" w:pos="540"/>
          <w:tab w:val="left" w:pos="1080"/>
          <w:tab w:val="left" w:pos="1620"/>
          <w:tab w:val="left" w:pos="1980"/>
          <w:tab w:val="left" w:pos="2340"/>
          <w:tab w:val="right" w:pos="8640"/>
        </w:tabs>
        <w:jc w:val="both"/>
        <w:outlineLvl w:val="1"/>
        <w:rPr>
          <w:rFonts w:ascii="CG Times" w:hAnsi="CG Times"/>
          <w:b/>
        </w:rPr>
      </w:pPr>
      <w:proofErr w:type="gramStart"/>
      <w:r w:rsidRPr="000E2F99">
        <w:rPr>
          <w:rFonts w:ascii="CG Times" w:hAnsi="CG Times"/>
          <w:b/>
        </w:rPr>
        <w:t xml:space="preserve">RULE </w:t>
      </w:r>
      <w:r w:rsidRPr="000E2F99">
        <w:rPr>
          <w:b/>
          <w:bCs/>
        </w:rPr>
        <w:t>12.</w:t>
      </w:r>
      <w:proofErr w:type="gramEnd"/>
      <w:r w:rsidRPr="000E2F99">
        <w:rPr>
          <w:b/>
          <w:bCs/>
        </w:rPr>
        <w:t xml:space="preserve">  LIABILITY OF CARRIER </w:t>
      </w:r>
      <w:r w:rsidR="007300AF" w:rsidRPr="000E2F99">
        <w:rPr>
          <w:b/>
          <w:bCs/>
        </w:rPr>
        <w:t>–</w:t>
      </w:r>
      <w:r w:rsidR="008E7C13" w:rsidRPr="000E2F99">
        <w:rPr>
          <w:b/>
          <w:bCs/>
        </w:rPr>
        <w:t xml:space="preserve"> </w:t>
      </w:r>
      <w:r w:rsidR="006059B7" w:rsidRPr="000E2F99">
        <w:rPr>
          <w:b/>
          <w:bCs/>
        </w:rPr>
        <w:t>CARGO</w:t>
      </w:r>
    </w:p>
    <w:p w:rsidR="00035DA1" w:rsidRPr="000E2F99" w:rsidRDefault="00035DA1" w:rsidP="006059B7">
      <w:pPr>
        <w:keepNext/>
        <w:tabs>
          <w:tab w:val="left" w:pos="540"/>
          <w:tab w:val="left" w:pos="1080"/>
          <w:tab w:val="left" w:pos="1620"/>
          <w:tab w:val="left" w:pos="1980"/>
          <w:tab w:val="left" w:pos="2340"/>
          <w:tab w:val="right" w:pos="8640"/>
        </w:tabs>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rPr>
          <w:bCs/>
        </w:rPr>
        <w:t>(1)</w:t>
      </w:r>
      <w:r w:rsidRPr="000E2F99">
        <w:tab/>
        <w:t>Subject to subsection (2) the liability of the carrier in respect of loss of, or damage to, goods, whether caused directly or indirectly by the act, neglect or default of the carrier or not, is limited to the sum of $</w:t>
      </w:r>
      <w:r w:rsidR="006059B7" w:rsidRPr="000E2F99">
        <w:t>32.00</w:t>
      </w:r>
      <w:r w:rsidRPr="000E2F99">
        <w:t xml:space="preserve"> per </w:t>
      </w:r>
      <w:proofErr w:type="spellStart"/>
      <w:r w:rsidR="006059B7" w:rsidRPr="000E2F99">
        <w:t>kilogramme</w:t>
      </w:r>
      <w:proofErr w:type="spellEnd"/>
      <w:r w:rsidRPr="000E2F99">
        <w:t>.</w:t>
      </w:r>
    </w:p>
    <w:p w:rsidR="00F6403D" w:rsidRPr="000E2F99" w:rsidRDefault="00F6403D" w:rsidP="002C6984">
      <w:pPr>
        <w:tabs>
          <w:tab w:val="left" w:pos="540"/>
          <w:tab w:val="left" w:pos="108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rPr>
          <w:bCs/>
        </w:rPr>
        <w:t>(2)</w:t>
      </w:r>
      <w:r w:rsidRPr="000E2F99">
        <w:tab/>
        <w:t>Liability of the carrier is limited to the declared value of goods except when the passenger</w:t>
      </w:r>
      <w:r w:rsidR="00852BF0" w:rsidRPr="000E2F99">
        <w:t>:</w:t>
      </w:r>
    </w:p>
    <w:p w:rsidR="00F6403D" w:rsidRPr="000E2F99" w:rsidRDefault="00F6403D" w:rsidP="002C6984">
      <w:pPr>
        <w:tabs>
          <w:tab w:val="left" w:pos="540"/>
          <w:tab w:val="left" w:pos="1080"/>
          <w:tab w:val="left" w:pos="1620"/>
          <w:tab w:val="left" w:pos="1980"/>
          <w:tab w:val="left" w:pos="2340"/>
          <w:tab w:val="right" w:pos="8640"/>
          <w:tab w:val="left" w:pos="10800"/>
        </w:tabs>
        <w:ind w:right="6"/>
        <w:jc w:val="both"/>
      </w:pPr>
    </w:p>
    <w:p w:rsidR="00F6403D" w:rsidRPr="000E2F99" w:rsidRDefault="00F6403D" w:rsidP="006544C9">
      <w:pPr>
        <w:tabs>
          <w:tab w:val="left" w:pos="540"/>
          <w:tab w:val="left" w:pos="1080"/>
          <w:tab w:val="left" w:pos="1620"/>
          <w:tab w:val="left" w:pos="1980"/>
          <w:tab w:val="left" w:pos="2340"/>
          <w:tab w:val="right" w:pos="8640"/>
          <w:tab w:val="left" w:pos="10800"/>
        </w:tabs>
        <w:ind w:left="1620" w:right="6" w:hanging="540"/>
        <w:jc w:val="both"/>
      </w:pPr>
      <w:r w:rsidRPr="000E2F99">
        <w:t>(</w:t>
      </w:r>
      <w:r w:rsidRPr="000E2F99">
        <w:rPr>
          <w:bCs/>
        </w:rPr>
        <w:t>a</w:t>
      </w:r>
      <w:r w:rsidRPr="000E2F99">
        <w:t>)</w:t>
      </w:r>
      <w:r w:rsidRPr="000E2F99">
        <w:tab/>
      </w:r>
      <w:proofErr w:type="gramStart"/>
      <w:r w:rsidRPr="000E2F99">
        <w:t>has</w:t>
      </w:r>
      <w:proofErr w:type="gramEnd"/>
      <w:r w:rsidRPr="000E2F99">
        <w:t xml:space="preserve"> declared a value of the goods in an amount exceeding </w:t>
      </w:r>
      <w:r w:rsidRPr="000E2F99">
        <w:rPr>
          <w:color w:val="FF0000"/>
        </w:rPr>
        <w:t>(</w:t>
      </w:r>
      <w:r w:rsidRPr="000E2F99">
        <w:rPr>
          <w:i/>
          <w:iCs/>
          <w:color w:val="FF0000"/>
        </w:rPr>
        <w:t>the amount appearing in paragraph (1) of this Rule</w:t>
      </w:r>
      <w:r w:rsidRPr="000E2F99">
        <w:rPr>
          <w:color w:val="FF0000"/>
        </w:rPr>
        <w:t xml:space="preserve">), </w:t>
      </w:r>
      <w:r w:rsidRPr="000E2F99">
        <w:t>and</w:t>
      </w:r>
    </w:p>
    <w:p w:rsidR="00F6403D" w:rsidRPr="000E2F99" w:rsidRDefault="00F6403D" w:rsidP="002C6984">
      <w:pPr>
        <w:tabs>
          <w:tab w:val="left" w:pos="540"/>
          <w:tab w:val="left" w:pos="1080"/>
          <w:tab w:val="left" w:pos="1620"/>
          <w:tab w:val="left" w:pos="1980"/>
          <w:tab w:val="left" w:pos="2340"/>
          <w:tab w:val="right" w:pos="8640"/>
          <w:tab w:val="left" w:pos="10800"/>
        </w:tabs>
        <w:ind w:right="6"/>
        <w:jc w:val="both"/>
      </w:pPr>
    </w:p>
    <w:p w:rsidR="00A31DC1" w:rsidRPr="000E2F99" w:rsidRDefault="00F6403D" w:rsidP="00A92AEB">
      <w:pPr>
        <w:numPr>
          <w:ilvl w:val="1"/>
          <w:numId w:val="9"/>
        </w:numPr>
        <w:tabs>
          <w:tab w:val="clear" w:pos="1800"/>
          <w:tab w:val="left" w:pos="540"/>
          <w:tab w:val="left" w:pos="1080"/>
          <w:tab w:val="num" w:pos="1620"/>
          <w:tab w:val="left" w:pos="1980"/>
          <w:tab w:val="left" w:pos="2340"/>
          <w:tab w:val="right" w:pos="8640"/>
          <w:tab w:val="left" w:pos="10800"/>
        </w:tabs>
        <w:ind w:left="1620" w:right="6" w:hanging="540"/>
        <w:jc w:val="both"/>
      </w:pPr>
      <w:proofErr w:type="gramStart"/>
      <w:r w:rsidRPr="000E2F99">
        <w:t>has</w:t>
      </w:r>
      <w:proofErr w:type="gramEnd"/>
      <w:r w:rsidRPr="000E2F99">
        <w:t xml:space="preserve"> paid an additional charge of $... per </w:t>
      </w:r>
      <w:r w:rsidRPr="000E2F99">
        <w:rPr>
          <w:color w:val="FF0000"/>
        </w:rPr>
        <w:t>(</w:t>
      </w:r>
      <w:r w:rsidRPr="000E2F99">
        <w:rPr>
          <w:i/>
          <w:iCs/>
          <w:color w:val="FF0000"/>
        </w:rPr>
        <w:t>e.g. $1.00 per $100.00</w:t>
      </w:r>
      <w:r w:rsidRPr="000E2F99">
        <w:rPr>
          <w:color w:val="FF0000"/>
        </w:rPr>
        <w:t>)</w:t>
      </w:r>
      <w:r w:rsidRPr="000E2F99">
        <w:t xml:space="preserve"> or fraction</w:t>
      </w:r>
      <w:r w:rsidR="00A31DC1" w:rsidRPr="000E2F99">
        <w:t xml:space="preserve"> thereof for the excess amount.</w:t>
      </w:r>
    </w:p>
    <w:p w:rsidR="00AE03A5" w:rsidRPr="000E2F99" w:rsidRDefault="00AE03A5" w:rsidP="00A92AEB">
      <w:pPr>
        <w:tabs>
          <w:tab w:val="left" w:pos="540"/>
          <w:tab w:val="left" w:pos="1080"/>
          <w:tab w:val="left" w:pos="1980"/>
          <w:tab w:val="left" w:pos="2340"/>
          <w:tab w:val="right" w:pos="8640"/>
          <w:tab w:val="left" w:pos="10800"/>
        </w:tabs>
        <w:ind w:right="6"/>
        <w:jc w:val="both"/>
      </w:pPr>
    </w:p>
    <w:p w:rsidR="009A3325" w:rsidRPr="000E2F99" w:rsidRDefault="009A3325" w:rsidP="002C6984">
      <w:pPr>
        <w:tabs>
          <w:tab w:val="left" w:pos="540"/>
          <w:tab w:val="left" w:pos="1080"/>
          <w:tab w:val="num" w:pos="1620"/>
          <w:tab w:val="left" w:pos="1980"/>
          <w:tab w:val="left" w:pos="2340"/>
          <w:tab w:val="right" w:pos="8640"/>
          <w:tab w:val="left" w:pos="10800"/>
        </w:tabs>
        <w:ind w:right="6"/>
        <w:jc w:val="both"/>
      </w:pPr>
    </w:p>
    <w:p w:rsidR="002E5ADB" w:rsidRPr="000E2F99" w:rsidRDefault="002E5ADB" w:rsidP="00BB3D4A">
      <w:pPr>
        <w:keepNext/>
        <w:tabs>
          <w:tab w:val="left" w:pos="540"/>
          <w:tab w:val="left" w:pos="1080"/>
          <w:tab w:val="left" w:pos="1620"/>
          <w:tab w:val="left" w:pos="1980"/>
          <w:tab w:val="left" w:pos="2340"/>
          <w:tab w:val="right" w:pos="8640"/>
          <w:tab w:val="left" w:pos="10800"/>
        </w:tabs>
        <w:jc w:val="both"/>
        <w:rPr>
          <w:rFonts w:ascii="CG Times" w:hAnsi="CG Times"/>
          <w:b/>
        </w:rPr>
      </w:pPr>
      <w:proofErr w:type="gramStart"/>
      <w:r w:rsidRPr="000E2F99">
        <w:rPr>
          <w:rFonts w:ascii="CG Times" w:hAnsi="CG Times"/>
          <w:b/>
        </w:rPr>
        <w:t xml:space="preserve">RULE </w:t>
      </w:r>
      <w:r w:rsidRPr="000E2F99">
        <w:rPr>
          <w:b/>
          <w:bCs/>
        </w:rPr>
        <w:t>13.</w:t>
      </w:r>
      <w:proofErr w:type="gramEnd"/>
      <w:r w:rsidRPr="000E2F99">
        <w:rPr>
          <w:b/>
          <w:bCs/>
        </w:rPr>
        <w:t xml:space="preserve">  SUBSTITUTION OF </w:t>
      </w:r>
      <w:proofErr w:type="gramStart"/>
      <w:r w:rsidRPr="000E2F99">
        <w:rPr>
          <w:b/>
          <w:bCs/>
        </w:rPr>
        <w:t>AIRCRAFT</w:t>
      </w:r>
      <w:r w:rsidR="00FC0CDB" w:rsidRPr="000E2F99">
        <w:rPr>
          <w:b/>
          <w:bCs/>
        </w:rPr>
        <w:t>(</w:t>
      </w:r>
      <w:proofErr w:type="gramEnd"/>
      <w:r w:rsidRPr="000E2F99">
        <w:rPr>
          <w:b/>
          <w:bCs/>
        </w:rPr>
        <w:t>*</w:t>
      </w:r>
      <w:r w:rsidR="00FC0CDB" w:rsidRPr="000E2F99">
        <w:rPr>
          <w:b/>
          <w:bCs/>
        </w:rPr>
        <w:t>)</w:t>
      </w:r>
    </w:p>
    <w:p w:rsidR="002E5ADB" w:rsidRPr="000E2F99" w:rsidRDefault="002E5ADB" w:rsidP="00BB3D4A">
      <w:pPr>
        <w:keepNext/>
        <w:tabs>
          <w:tab w:val="left" w:pos="360"/>
          <w:tab w:val="left" w:pos="540"/>
          <w:tab w:val="left" w:pos="1080"/>
          <w:tab w:val="left" w:pos="1620"/>
          <w:tab w:val="left" w:pos="1980"/>
          <w:tab w:val="left" w:pos="2340"/>
          <w:tab w:val="right" w:pos="8640"/>
        </w:tabs>
        <w:jc w:val="both"/>
      </w:pPr>
    </w:p>
    <w:p w:rsidR="00F6403D" w:rsidRPr="000E2F99" w:rsidRDefault="00F6403D" w:rsidP="00BB3D4A">
      <w:pPr>
        <w:keepNext/>
        <w:tabs>
          <w:tab w:val="left" w:pos="540"/>
          <w:tab w:val="left" w:pos="1080"/>
          <w:tab w:val="left" w:pos="1620"/>
          <w:tab w:val="left" w:pos="1980"/>
          <w:tab w:val="left" w:pos="2340"/>
          <w:tab w:val="right" w:pos="8640"/>
          <w:tab w:val="left" w:pos="10800"/>
        </w:tabs>
        <w:ind w:left="1080" w:hanging="540"/>
        <w:jc w:val="both"/>
      </w:pPr>
      <w:r w:rsidRPr="000E2F99">
        <w:t>(</w:t>
      </w:r>
      <w:r w:rsidRPr="000E2F99">
        <w:rPr>
          <w:bCs/>
        </w:rPr>
        <w:t>1</w:t>
      </w:r>
      <w:r w:rsidRPr="000E2F99">
        <w:t>)</w:t>
      </w:r>
      <w:r w:rsidRPr="000E2F99">
        <w:tab/>
        <w:t>When, due to causes beyond the control of the carrier, the aircraft contracted for is unavailable at the time the air transportation commences or becomes unavailable while carrying out such transportation the carrier may furnish another aircraft of the same type or, with the consent of the party contracting for the use of the aircraft, substitute any other type of aircraft if the rates and charges for the new aircraft are the same as for the original aircraft, except as provided in paragraphs (</w:t>
      </w:r>
      <w:r w:rsidRPr="000E2F99">
        <w:rPr>
          <w:bCs/>
        </w:rPr>
        <w:t>2</w:t>
      </w:r>
      <w:r w:rsidRPr="000E2F99">
        <w:t>) and (</w:t>
      </w:r>
      <w:r w:rsidRPr="000E2F99">
        <w:rPr>
          <w:bCs/>
        </w:rPr>
        <w:t>3</w:t>
      </w:r>
      <w:r w:rsidRPr="000E2F99">
        <w:t>).</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t>(</w:t>
      </w:r>
      <w:r w:rsidRPr="000E2F99">
        <w:rPr>
          <w:bCs/>
        </w:rPr>
        <w:t>2</w:t>
      </w:r>
      <w:r w:rsidRPr="000E2F99">
        <w:t>)</w:t>
      </w:r>
      <w:r w:rsidRPr="000E2F99">
        <w:tab/>
        <w:t>When the substituted aircraft is capable of a larger payload than the original aircraft contracted, the payload carried in the substituted aircraft will not be greater than the payload which would have been available in the aircraft originally contracted, unless the party contracting for the use of the aircraft agrees to pay the rates and charges applicable to the substituted aircraft.</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1080"/>
          <w:tab w:val="left" w:pos="1620"/>
          <w:tab w:val="left" w:pos="1980"/>
          <w:tab w:val="left" w:pos="2340"/>
          <w:tab w:val="right" w:pos="8640"/>
          <w:tab w:val="left" w:pos="10800"/>
        </w:tabs>
        <w:ind w:left="1080" w:right="6" w:hanging="540"/>
        <w:jc w:val="both"/>
      </w:pPr>
      <w:r w:rsidRPr="000E2F99">
        <w:lastRenderedPageBreak/>
        <w:t>(</w:t>
      </w:r>
      <w:r w:rsidRPr="000E2F99">
        <w:rPr>
          <w:bCs/>
        </w:rPr>
        <w:t>3</w:t>
      </w:r>
      <w:r w:rsidRPr="000E2F99">
        <w:t>)</w:t>
      </w:r>
      <w:r w:rsidRPr="000E2F99">
        <w:tab/>
        <w:t>When the maximum payload of the substituted aircraft is smaller than the maximum payload of the original aircraft contracted, charges will be based on the rates and charges applicable to the type of substituted aircraft.</w:t>
      </w:r>
    </w:p>
    <w:p w:rsidR="00F6403D" w:rsidRPr="000E2F99" w:rsidRDefault="00F6403D" w:rsidP="002C6984">
      <w:pPr>
        <w:tabs>
          <w:tab w:val="left" w:pos="540"/>
          <w:tab w:val="left" w:pos="1080"/>
          <w:tab w:val="left" w:pos="1440"/>
          <w:tab w:val="left" w:pos="1620"/>
          <w:tab w:val="left" w:pos="1980"/>
          <w:tab w:val="left" w:pos="2340"/>
          <w:tab w:val="right" w:pos="8640"/>
          <w:tab w:val="left" w:pos="10800"/>
        </w:tabs>
        <w:ind w:right="6"/>
        <w:jc w:val="both"/>
      </w:pPr>
    </w:p>
    <w:p w:rsidR="00F6403D" w:rsidRPr="000E2F99" w:rsidRDefault="00FC0CDB" w:rsidP="00A92AEB">
      <w:pPr>
        <w:tabs>
          <w:tab w:val="left" w:pos="0"/>
          <w:tab w:val="center" w:pos="540"/>
          <w:tab w:val="left" w:pos="1080"/>
          <w:tab w:val="left" w:pos="1620"/>
          <w:tab w:val="left" w:pos="1980"/>
          <w:tab w:val="left" w:pos="2340"/>
          <w:tab w:val="right" w:pos="8640"/>
          <w:tab w:val="left" w:pos="10800"/>
        </w:tabs>
        <w:ind w:right="6"/>
        <w:jc w:val="both"/>
      </w:pPr>
      <w:r w:rsidRPr="000E2F99">
        <w:rPr>
          <w:bCs/>
        </w:rPr>
        <w:t>(</w:t>
      </w:r>
      <w:r w:rsidR="00F6403D" w:rsidRPr="000E2F99">
        <w:rPr>
          <w:bCs/>
        </w:rPr>
        <w:t>*</w:t>
      </w:r>
      <w:r w:rsidRPr="000E2F99">
        <w:rPr>
          <w:bCs/>
        </w:rPr>
        <w:t>)</w:t>
      </w:r>
      <w:r w:rsidR="00F6403D" w:rsidRPr="000E2F99">
        <w:t xml:space="preserve"> Applicable when the contract entails the use of the full capacity of the aircraft in question.</w:t>
      </w:r>
    </w:p>
    <w:p w:rsidR="00F6403D" w:rsidRPr="000E2F99" w:rsidRDefault="00F6403D" w:rsidP="002C6984">
      <w:pPr>
        <w:tabs>
          <w:tab w:val="left" w:pos="540"/>
          <w:tab w:val="left" w:pos="1080"/>
          <w:tab w:val="left" w:pos="1620"/>
          <w:tab w:val="left" w:pos="1980"/>
          <w:tab w:val="left" w:pos="2340"/>
          <w:tab w:val="right" w:pos="8640"/>
          <w:tab w:val="left" w:pos="10800"/>
        </w:tabs>
        <w:ind w:right="6"/>
        <w:jc w:val="both"/>
      </w:pPr>
    </w:p>
    <w:p w:rsidR="002E5ADB" w:rsidRPr="000E2F99" w:rsidRDefault="002E5ADB" w:rsidP="002C6984">
      <w:pPr>
        <w:tabs>
          <w:tab w:val="left" w:pos="540"/>
          <w:tab w:val="left" w:pos="1080"/>
          <w:tab w:val="left" w:pos="1620"/>
          <w:tab w:val="left" w:pos="1980"/>
          <w:tab w:val="left" w:pos="2340"/>
          <w:tab w:val="right" w:pos="8640"/>
          <w:tab w:val="left" w:pos="10800"/>
        </w:tabs>
        <w:ind w:right="6"/>
        <w:jc w:val="both"/>
        <w:rPr>
          <w:bCs/>
        </w:rPr>
      </w:pPr>
    </w:p>
    <w:p w:rsidR="002E5ADB" w:rsidRPr="000E2F99" w:rsidRDefault="002E5ADB" w:rsidP="00E70297">
      <w:pPr>
        <w:keepNext/>
        <w:tabs>
          <w:tab w:val="left" w:pos="540"/>
          <w:tab w:val="left" w:pos="1080"/>
          <w:tab w:val="left" w:pos="1620"/>
          <w:tab w:val="left" w:pos="1980"/>
          <w:tab w:val="left" w:pos="2340"/>
          <w:tab w:val="right" w:pos="8640"/>
        </w:tabs>
        <w:jc w:val="both"/>
        <w:outlineLvl w:val="1"/>
        <w:rPr>
          <w:rFonts w:ascii="CG Times" w:hAnsi="CG Times"/>
          <w:b/>
        </w:rPr>
      </w:pPr>
      <w:proofErr w:type="gramStart"/>
      <w:r w:rsidRPr="000E2F99">
        <w:rPr>
          <w:rFonts w:ascii="CG Times" w:hAnsi="CG Times"/>
          <w:b/>
        </w:rPr>
        <w:t xml:space="preserve">RULE </w:t>
      </w:r>
      <w:r w:rsidRPr="000E2F99">
        <w:rPr>
          <w:b/>
          <w:bCs/>
        </w:rPr>
        <w:t>14.</w:t>
      </w:r>
      <w:proofErr w:type="gramEnd"/>
      <w:r w:rsidRPr="000E2F99">
        <w:rPr>
          <w:b/>
          <w:bCs/>
        </w:rPr>
        <w:t xml:space="preserve">  </w:t>
      </w:r>
      <w:r w:rsidR="00A7020A" w:rsidRPr="000E2F99">
        <w:rPr>
          <w:b/>
          <w:bCs/>
        </w:rPr>
        <w:t>PAYMENT REQUIREMENTS</w:t>
      </w:r>
    </w:p>
    <w:p w:rsidR="002E5ADB" w:rsidRPr="000E2F99" w:rsidRDefault="002E5ADB" w:rsidP="00E70297">
      <w:pPr>
        <w:keepNext/>
        <w:tabs>
          <w:tab w:val="left" w:pos="360"/>
          <w:tab w:val="left" w:pos="540"/>
          <w:tab w:val="left" w:pos="1080"/>
          <w:tab w:val="left" w:pos="1620"/>
          <w:tab w:val="left" w:pos="1980"/>
          <w:tab w:val="left" w:pos="2340"/>
          <w:tab w:val="right" w:pos="8640"/>
        </w:tabs>
        <w:jc w:val="both"/>
      </w:pPr>
    </w:p>
    <w:p w:rsidR="00F6403D" w:rsidRPr="000E2F99" w:rsidRDefault="00F6403D" w:rsidP="004D3B61">
      <w:pPr>
        <w:keepNext/>
        <w:tabs>
          <w:tab w:val="left" w:pos="540"/>
          <w:tab w:val="left" w:pos="720"/>
          <w:tab w:val="left" w:pos="1080"/>
          <w:tab w:val="left" w:pos="1620"/>
          <w:tab w:val="left" w:pos="1980"/>
          <w:tab w:val="left" w:pos="2340"/>
          <w:tab w:val="right" w:pos="8640"/>
          <w:tab w:val="left" w:pos="10800"/>
        </w:tabs>
        <w:ind w:left="1094" w:hanging="547"/>
        <w:jc w:val="both"/>
      </w:pPr>
      <w:r w:rsidRPr="000E2F99">
        <w:rPr>
          <w:bCs/>
        </w:rPr>
        <w:t>(1)</w:t>
      </w:r>
      <w:r w:rsidRPr="000E2F99">
        <w:tab/>
        <w:t>Payments for a contracted flight made to any person to whom the carrier, directly or indirectly, has paid a commission or has agreed to pay a commission with respect to such flight, shall be considered payment to the carrier.</w:t>
      </w:r>
    </w:p>
    <w:p w:rsidR="00F6403D" w:rsidRPr="000E2F99" w:rsidRDefault="00F6403D" w:rsidP="004D3B61">
      <w:pPr>
        <w:keepNext/>
        <w:tabs>
          <w:tab w:val="left" w:pos="540"/>
          <w:tab w:val="left" w:pos="720"/>
          <w:tab w:val="left" w:pos="1080"/>
          <w:tab w:val="left" w:pos="1620"/>
          <w:tab w:val="left" w:pos="1980"/>
          <w:tab w:val="left" w:pos="2340"/>
          <w:tab w:val="right" w:pos="8640"/>
          <w:tab w:val="left" w:pos="10800"/>
        </w:tabs>
        <w:ind w:right="6"/>
        <w:jc w:val="both"/>
      </w:pPr>
    </w:p>
    <w:p w:rsidR="00F6403D" w:rsidRPr="000E2F99" w:rsidRDefault="00F6403D" w:rsidP="00A92AEB">
      <w:pPr>
        <w:tabs>
          <w:tab w:val="left" w:pos="540"/>
          <w:tab w:val="left" w:pos="720"/>
          <w:tab w:val="left" w:pos="1080"/>
          <w:tab w:val="left" w:pos="1620"/>
          <w:tab w:val="left" w:pos="1980"/>
          <w:tab w:val="left" w:pos="2340"/>
          <w:tab w:val="right" w:pos="8640"/>
          <w:tab w:val="left" w:pos="10800"/>
        </w:tabs>
        <w:ind w:left="1080" w:right="6" w:hanging="540"/>
        <w:jc w:val="both"/>
      </w:pPr>
      <w:r w:rsidRPr="000E2F99">
        <w:rPr>
          <w:bCs/>
        </w:rPr>
        <w:t>(2)</w:t>
      </w:r>
      <w:r w:rsidRPr="000E2F99">
        <w:tab/>
      </w:r>
      <w:r w:rsidRPr="000E2F99">
        <w:rPr>
          <w:color w:val="FF0000"/>
        </w:rPr>
        <w:t>(</w:t>
      </w:r>
      <w:r w:rsidRPr="000E2F99">
        <w:rPr>
          <w:i/>
          <w:iCs/>
          <w:color w:val="FF0000"/>
        </w:rPr>
        <w:t xml:space="preserve">Can be used for </w:t>
      </w:r>
      <w:r w:rsidR="00852BF0" w:rsidRPr="000E2F99">
        <w:rPr>
          <w:i/>
          <w:iCs/>
          <w:color w:val="FF0000"/>
        </w:rPr>
        <w:t>t</w:t>
      </w:r>
      <w:r w:rsidRPr="000E2F99">
        <w:rPr>
          <w:i/>
          <w:iCs/>
          <w:color w:val="FF0000"/>
        </w:rPr>
        <w:t>erms of payment, e.g. X</w:t>
      </w:r>
      <w:r w:rsidR="0012253E" w:rsidRPr="000E2F99">
        <w:rPr>
          <w:b/>
          <w:i/>
          <w:iCs/>
          <w:color w:val="FF0000"/>
        </w:rPr>
        <w:t xml:space="preserve"> </w:t>
      </w:r>
      <w:r w:rsidRPr="000E2F99">
        <w:rPr>
          <w:b/>
          <w:i/>
          <w:iCs/>
          <w:color w:val="FF0000"/>
        </w:rPr>
        <w:t>%</w:t>
      </w:r>
      <w:r w:rsidRPr="000E2F99">
        <w:rPr>
          <w:i/>
          <w:iCs/>
          <w:color w:val="FF0000"/>
        </w:rPr>
        <w:t xml:space="preserve"> of total price shall be paid upon signing the contract, full payment for each flight X days prior to flight</w:t>
      </w:r>
      <w:r w:rsidRPr="000E2F99">
        <w:rPr>
          <w:color w:val="FF0000"/>
        </w:rPr>
        <w:t>).</w:t>
      </w:r>
    </w:p>
    <w:p w:rsidR="00F6403D" w:rsidRPr="000E2F99" w:rsidRDefault="00F6403D" w:rsidP="002C6984">
      <w:pPr>
        <w:tabs>
          <w:tab w:val="left" w:pos="540"/>
          <w:tab w:val="left" w:pos="720"/>
          <w:tab w:val="left" w:pos="1080"/>
          <w:tab w:val="left" w:pos="1440"/>
          <w:tab w:val="left" w:pos="1620"/>
          <w:tab w:val="left" w:pos="1980"/>
          <w:tab w:val="left" w:pos="2340"/>
          <w:tab w:val="right" w:pos="8640"/>
          <w:tab w:val="left" w:pos="10800"/>
        </w:tabs>
        <w:ind w:right="6"/>
      </w:pPr>
    </w:p>
    <w:p w:rsidR="002C6984" w:rsidRPr="000E2F99" w:rsidRDefault="002C6984" w:rsidP="002C6984">
      <w:pPr>
        <w:tabs>
          <w:tab w:val="left" w:pos="540"/>
          <w:tab w:val="left" w:pos="720"/>
          <w:tab w:val="left" w:pos="1080"/>
          <w:tab w:val="left" w:pos="1440"/>
          <w:tab w:val="left" w:pos="1620"/>
          <w:tab w:val="left" w:pos="1980"/>
          <w:tab w:val="left" w:pos="2340"/>
          <w:tab w:val="right" w:pos="8640"/>
          <w:tab w:val="left" w:pos="10800"/>
        </w:tabs>
        <w:ind w:right="6"/>
      </w:pPr>
    </w:p>
    <w:p w:rsidR="006A3B53" w:rsidRPr="000E2F99" w:rsidRDefault="006A3B53" w:rsidP="00BB3D4A">
      <w:pPr>
        <w:keepNext/>
        <w:tabs>
          <w:tab w:val="left" w:pos="540"/>
          <w:tab w:val="left" w:pos="1080"/>
          <w:tab w:val="left" w:pos="1620"/>
          <w:tab w:val="left" w:pos="1980"/>
          <w:tab w:val="left" w:pos="2340"/>
          <w:tab w:val="right" w:pos="8640"/>
        </w:tabs>
        <w:jc w:val="both"/>
        <w:outlineLvl w:val="1"/>
        <w:rPr>
          <w:b/>
          <w:bCs/>
        </w:rPr>
      </w:pPr>
      <w:proofErr w:type="gramStart"/>
      <w:r w:rsidRPr="000E2F99">
        <w:rPr>
          <w:rFonts w:ascii="CG Times" w:hAnsi="CG Times"/>
          <w:b/>
        </w:rPr>
        <w:t xml:space="preserve">RULE </w:t>
      </w:r>
      <w:r w:rsidRPr="000E2F99">
        <w:rPr>
          <w:b/>
          <w:bCs/>
        </w:rPr>
        <w:t>15.</w:t>
      </w:r>
      <w:proofErr w:type="gramEnd"/>
      <w:r w:rsidRPr="000E2F99">
        <w:rPr>
          <w:b/>
          <w:bCs/>
        </w:rPr>
        <w:t xml:space="preserve">  CANCELLATION CHARGES</w:t>
      </w:r>
    </w:p>
    <w:p w:rsidR="00DB3081" w:rsidRPr="000E2F99" w:rsidRDefault="00DB3081" w:rsidP="00BB3D4A">
      <w:pPr>
        <w:keepNext/>
        <w:tabs>
          <w:tab w:val="left" w:pos="540"/>
          <w:tab w:val="left" w:pos="1080"/>
          <w:tab w:val="left" w:pos="1620"/>
          <w:tab w:val="left" w:pos="1980"/>
          <w:tab w:val="left" w:pos="2340"/>
          <w:tab w:val="right" w:pos="8640"/>
        </w:tabs>
        <w:jc w:val="both"/>
        <w:outlineLvl w:val="1"/>
        <w:rPr>
          <w:rFonts w:ascii="CG Times" w:hAnsi="CG Times"/>
        </w:rPr>
      </w:pPr>
    </w:p>
    <w:p w:rsidR="00F6403D" w:rsidRPr="000E2F99" w:rsidRDefault="00F6403D" w:rsidP="00BB3D4A">
      <w:pPr>
        <w:keepNext/>
        <w:tabs>
          <w:tab w:val="left" w:pos="540"/>
          <w:tab w:val="left" w:pos="1080"/>
          <w:tab w:val="left" w:pos="1620"/>
          <w:tab w:val="left" w:pos="1980"/>
          <w:tab w:val="left" w:pos="2340"/>
          <w:tab w:val="right" w:pos="8640"/>
        </w:tabs>
        <w:ind w:left="1080" w:hanging="540"/>
        <w:jc w:val="both"/>
        <w:rPr>
          <w:color w:val="FF0000"/>
        </w:rPr>
      </w:pPr>
      <w:r w:rsidRPr="000E2F99">
        <w:rPr>
          <w:color w:val="FF0000"/>
        </w:rPr>
        <w:t>(</w:t>
      </w:r>
      <w:r w:rsidRPr="000E2F99">
        <w:rPr>
          <w:i/>
          <w:iCs/>
          <w:color w:val="FF0000"/>
        </w:rPr>
        <w:t>The following cancellation charges are provided as an example.</w:t>
      </w:r>
      <w:r w:rsidRPr="000E2F99">
        <w:rPr>
          <w:color w:val="FF0000"/>
        </w:rPr>
        <w:t>)</w:t>
      </w:r>
    </w:p>
    <w:p w:rsidR="00F6403D" w:rsidRPr="000E2F99" w:rsidRDefault="00F6403D" w:rsidP="00BB3D4A">
      <w:pPr>
        <w:keepNext/>
        <w:tabs>
          <w:tab w:val="left" w:pos="540"/>
          <w:tab w:val="left" w:pos="720"/>
          <w:tab w:val="left" w:pos="1080"/>
          <w:tab w:val="left" w:pos="1620"/>
          <w:tab w:val="left" w:pos="1980"/>
          <w:tab w:val="left" w:pos="2340"/>
          <w:tab w:val="right" w:pos="8640"/>
          <w:tab w:val="left" w:pos="10800"/>
        </w:tabs>
        <w:ind w:left="1080" w:hanging="540"/>
        <w:jc w:val="both"/>
      </w:pPr>
    </w:p>
    <w:p w:rsidR="00F6403D" w:rsidRPr="000E2F99" w:rsidRDefault="00F6403D" w:rsidP="00BB3D4A">
      <w:pPr>
        <w:keepNext/>
        <w:tabs>
          <w:tab w:val="left" w:pos="540"/>
          <w:tab w:val="left" w:pos="720"/>
          <w:tab w:val="left" w:pos="1080"/>
          <w:tab w:val="left" w:pos="1620"/>
          <w:tab w:val="left" w:pos="1980"/>
          <w:tab w:val="left" w:pos="2340"/>
          <w:tab w:val="right" w:pos="8640"/>
          <w:tab w:val="left" w:pos="10800"/>
        </w:tabs>
        <w:ind w:left="1080" w:hanging="540"/>
        <w:jc w:val="both"/>
      </w:pPr>
      <w:r w:rsidRPr="000E2F99">
        <w:rPr>
          <w:bCs/>
        </w:rPr>
        <w:t>(1)</w:t>
      </w:r>
      <w:r w:rsidRPr="000E2F99">
        <w:tab/>
      </w:r>
      <w:r w:rsidRPr="000E2F99">
        <w:rPr>
          <w:i/>
          <w:color w:val="FF0000"/>
        </w:rPr>
        <w:t xml:space="preserve">When the cancellation is made 5 days </w:t>
      </w:r>
      <w:r w:rsidR="006059B7" w:rsidRPr="000E2F99">
        <w:rPr>
          <w:i/>
          <w:color w:val="FF0000"/>
        </w:rPr>
        <w:t xml:space="preserve">or more </w:t>
      </w:r>
      <w:r w:rsidRPr="000E2F99">
        <w:rPr>
          <w:i/>
          <w:color w:val="FF0000"/>
        </w:rPr>
        <w:t>prior to the planned departure, no cancellation charges shall be levied.</w:t>
      </w:r>
    </w:p>
    <w:p w:rsidR="00F6403D" w:rsidRPr="000E2F99" w:rsidRDefault="00F6403D" w:rsidP="00BB3D4A">
      <w:pPr>
        <w:keepNext/>
        <w:tabs>
          <w:tab w:val="left" w:pos="540"/>
          <w:tab w:val="left" w:pos="720"/>
          <w:tab w:val="left" w:pos="1080"/>
          <w:tab w:val="left" w:pos="1620"/>
          <w:tab w:val="left" w:pos="1980"/>
          <w:tab w:val="left" w:pos="2340"/>
          <w:tab w:val="right" w:pos="8640"/>
          <w:tab w:val="left" w:pos="10800"/>
        </w:tabs>
        <w:ind w:left="1080" w:hanging="540"/>
        <w:jc w:val="both"/>
        <w:rPr>
          <w:bCs/>
        </w:rPr>
      </w:pPr>
    </w:p>
    <w:p w:rsidR="00F6403D" w:rsidRPr="000E2F99" w:rsidRDefault="00F6403D" w:rsidP="00BB3D4A">
      <w:pPr>
        <w:keepNext/>
        <w:numPr>
          <w:ilvl w:val="0"/>
          <w:numId w:val="8"/>
        </w:numPr>
        <w:tabs>
          <w:tab w:val="left" w:pos="540"/>
          <w:tab w:val="left" w:pos="720"/>
          <w:tab w:val="left" w:pos="1080"/>
          <w:tab w:val="left" w:pos="1620"/>
          <w:tab w:val="left" w:pos="1980"/>
          <w:tab w:val="left" w:pos="2340"/>
          <w:tab w:val="right" w:pos="8640"/>
          <w:tab w:val="left" w:pos="10800"/>
        </w:tabs>
        <w:ind w:left="1080" w:hanging="540"/>
        <w:jc w:val="both"/>
      </w:pPr>
      <w:r w:rsidRPr="000E2F99">
        <w:rPr>
          <w:i/>
          <w:color w:val="FF0000"/>
        </w:rPr>
        <w:t>When the cancellation is made less than 5 days prior to the planned departure of the first flight, 10 % of the total air transportation contract price will be retained by the carrier.</w:t>
      </w:r>
    </w:p>
    <w:p w:rsidR="0046089D" w:rsidRPr="000E2F99" w:rsidRDefault="0046089D" w:rsidP="00EB502F">
      <w:pPr>
        <w:tabs>
          <w:tab w:val="left" w:pos="1"/>
          <w:tab w:val="left" w:pos="540"/>
          <w:tab w:val="left" w:pos="864"/>
          <w:tab w:val="left" w:pos="1080"/>
          <w:tab w:val="left" w:pos="1440"/>
          <w:tab w:val="left" w:pos="1620"/>
          <w:tab w:val="left" w:pos="1980"/>
          <w:tab w:val="left" w:pos="2160"/>
          <w:tab w:val="left" w:pos="2340"/>
          <w:tab w:val="right" w:pos="8640"/>
          <w:tab w:val="right" w:pos="9360"/>
        </w:tabs>
        <w:ind w:right="6"/>
        <w:jc w:val="both"/>
      </w:pPr>
    </w:p>
    <w:p w:rsidR="0082040B" w:rsidRPr="000E2F99" w:rsidRDefault="0082040B" w:rsidP="0082040B">
      <w:pPr>
        <w:tabs>
          <w:tab w:val="left" w:pos="540"/>
          <w:tab w:val="left" w:pos="1080"/>
          <w:tab w:val="left" w:pos="1620"/>
          <w:tab w:val="left" w:pos="1980"/>
          <w:tab w:val="left" w:pos="2340"/>
          <w:tab w:val="right" w:pos="8640"/>
          <w:tab w:val="right" w:pos="9360"/>
        </w:tabs>
        <w:ind w:right="6"/>
      </w:pPr>
    </w:p>
    <w:p w:rsidR="0082040B" w:rsidRPr="000E2F99" w:rsidRDefault="0082040B" w:rsidP="00BB3D4A">
      <w:pPr>
        <w:pStyle w:val="StyleHeading1Left"/>
      </w:pPr>
      <w:bookmarkStart w:id="6" w:name="_Toc194464498"/>
      <w:proofErr w:type="gramStart"/>
      <w:r w:rsidRPr="000E2F99">
        <w:t>RULE 16.</w:t>
      </w:r>
      <w:proofErr w:type="gramEnd"/>
      <w:r w:rsidRPr="000E2F99">
        <w:t xml:space="preserve">  TICKETS</w:t>
      </w:r>
      <w:bookmarkEnd w:id="6"/>
    </w:p>
    <w:p w:rsidR="0082040B" w:rsidRPr="000E2F99" w:rsidRDefault="0082040B" w:rsidP="00BB3D4A">
      <w:pPr>
        <w:keepNext/>
        <w:tabs>
          <w:tab w:val="left" w:pos="-14"/>
          <w:tab w:val="left" w:pos="1"/>
          <w:tab w:val="left" w:pos="360"/>
          <w:tab w:val="left" w:pos="864"/>
          <w:tab w:val="left" w:pos="1432"/>
          <w:tab w:val="left" w:pos="1440"/>
          <w:tab w:val="left" w:pos="2160"/>
          <w:tab w:val="right" w:pos="9360"/>
        </w:tabs>
        <w:jc w:val="both"/>
      </w:pPr>
    </w:p>
    <w:p w:rsidR="0082040B" w:rsidRPr="000E2F99" w:rsidRDefault="00042DBE" w:rsidP="00BB3D4A">
      <w:pPr>
        <w:keepNext/>
        <w:tabs>
          <w:tab w:val="left" w:pos="426"/>
          <w:tab w:val="left" w:pos="864"/>
          <w:tab w:val="left" w:pos="1432"/>
          <w:tab w:val="left" w:pos="1440"/>
          <w:tab w:val="left" w:pos="2160"/>
          <w:tab w:val="right" w:pos="9360"/>
        </w:tabs>
        <w:ind w:left="426"/>
        <w:jc w:val="both"/>
        <w:rPr>
          <w:i/>
          <w:iCs/>
          <w:color w:val="FF0000"/>
        </w:rPr>
      </w:pPr>
      <w:r w:rsidRPr="000E2F99">
        <w:rPr>
          <w:i/>
          <w:color w:val="FF0000"/>
        </w:rPr>
        <w:fldChar w:fldCharType="begin"/>
      </w:r>
      <w:r w:rsidR="0082040B" w:rsidRPr="000E2F99">
        <w:rPr>
          <w:i/>
          <w:color w:val="FF0000"/>
        </w:rPr>
        <w:instrText xml:space="preserve"> SEQ CHAPTER \h \r 1</w:instrText>
      </w:r>
      <w:r w:rsidRPr="000E2F99">
        <w:rPr>
          <w:i/>
          <w:color w:val="FF0000"/>
        </w:rPr>
        <w:fldChar w:fldCharType="end"/>
      </w:r>
      <w:r w:rsidR="0082040B" w:rsidRPr="000E2F99">
        <w:rPr>
          <w:i/>
          <w:color w:val="FF0000"/>
        </w:rPr>
        <w:t>Please state</w:t>
      </w:r>
      <w:r w:rsidR="0082040B" w:rsidRPr="000E2F99">
        <w:rPr>
          <w:i/>
          <w:iCs/>
          <w:color w:val="FF0000"/>
        </w:rPr>
        <w:t xml:space="preserve"> your policy with respect to ticket reservation, cancellation, confirmation, validity and loss.</w:t>
      </w:r>
    </w:p>
    <w:p w:rsidR="0082040B" w:rsidRPr="000E2F99" w:rsidRDefault="0082040B" w:rsidP="00BB3D4A">
      <w:pPr>
        <w:keepNext/>
        <w:tabs>
          <w:tab w:val="left" w:pos="426"/>
          <w:tab w:val="left" w:pos="864"/>
          <w:tab w:val="left" w:pos="1432"/>
          <w:tab w:val="left" w:pos="1440"/>
          <w:tab w:val="left" w:pos="2160"/>
          <w:tab w:val="right" w:pos="9360"/>
        </w:tabs>
        <w:ind w:left="426"/>
        <w:jc w:val="both"/>
      </w:pPr>
      <w:r w:rsidRPr="000E2F99">
        <w:rPr>
          <w:i/>
          <w:iCs/>
          <w:color w:val="FF0000"/>
        </w:rPr>
        <w:t xml:space="preserve">If, due to the nature of your operations, you do not issue tickets, and as a consequence you do not have such a policy, please state this here.  For example:  </w:t>
      </w:r>
      <w:r w:rsidRPr="000E2F99">
        <w:rPr>
          <w:color w:val="FF0000"/>
        </w:rPr>
        <w:t>The carrier does not issue tickets.  Subject to the contract between the carrier and the charterer, prior to the flight, the charterer will provide a list of all the passengers’ names to the carrier.</w:t>
      </w:r>
    </w:p>
    <w:p w:rsidR="0082040B" w:rsidRPr="000E2F99" w:rsidRDefault="0082040B" w:rsidP="0082040B">
      <w:pPr>
        <w:tabs>
          <w:tab w:val="left" w:pos="-14"/>
          <w:tab w:val="left" w:pos="1"/>
          <w:tab w:val="left" w:pos="360"/>
          <w:tab w:val="left" w:pos="864"/>
          <w:tab w:val="left" w:pos="1432"/>
          <w:tab w:val="left" w:pos="1440"/>
          <w:tab w:val="left" w:pos="2160"/>
          <w:tab w:val="right" w:pos="9360"/>
        </w:tabs>
        <w:jc w:val="both"/>
      </w:pPr>
    </w:p>
    <w:p w:rsidR="0082040B" w:rsidRPr="000E2F99" w:rsidRDefault="0082040B" w:rsidP="0082040B">
      <w:pPr>
        <w:tabs>
          <w:tab w:val="left" w:pos="-14"/>
          <w:tab w:val="left" w:pos="1"/>
          <w:tab w:val="left" w:pos="360"/>
          <w:tab w:val="left" w:pos="864"/>
          <w:tab w:val="left" w:pos="1432"/>
          <w:tab w:val="left" w:pos="1440"/>
          <w:tab w:val="left" w:pos="2160"/>
          <w:tab w:val="right" w:pos="9360"/>
        </w:tabs>
        <w:jc w:val="both"/>
      </w:pPr>
    </w:p>
    <w:p w:rsidR="0082040B" w:rsidRPr="000E2F99" w:rsidRDefault="0082040B" w:rsidP="00BB3D4A">
      <w:pPr>
        <w:pStyle w:val="StyleHeading1Left"/>
      </w:pPr>
      <w:proofErr w:type="gramStart"/>
      <w:r w:rsidRPr="000E2F99">
        <w:lastRenderedPageBreak/>
        <w:t>RULE 17.</w:t>
      </w:r>
      <w:proofErr w:type="gramEnd"/>
      <w:r w:rsidRPr="000E2F99">
        <w:t xml:space="preserve">  PASSENGER RE-ROUTING</w:t>
      </w:r>
    </w:p>
    <w:p w:rsidR="0082040B" w:rsidRPr="000E2F99" w:rsidRDefault="0082040B" w:rsidP="00BB3D4A">
      <w:pPr>
        <w:keepNext/>
        <w:tabs>
          <w:tab w:val="left" w:pos="-14"/>
          <w:tab w:val="left" w:pos="1"/>
          <w:tab w:val="left" w:pos="360"/>
          <w:tab w:val="left" w:pos="864"/>
          <w:tab w:val="left" w:pos="1432"/>
          <w:tab w:val="left" w:pos="1440"/>
          <w:tab w:val="left" w:pos="2160"/>
          <w:tab w:val="right" w:pos="9360"/>
        </w:tabs>
        <w:jc w:val="both"/>
      </w:pPr>
    </w:p>
    <w:p w:rsidR="0082040B" w:rsidRPr="000E2F99" w:rsidRDefault="00042DBE" w:rsidP="0082040B">
      <w:pPr>
        <w:tabs>
          <w:tab w:val="left" w:pos="0"/>
          <w:tab w:val="left" w:pos="1"/>
          <w:tab w:val="left" w:pos="450"/>
          <w:tab w:val="left" w:pos="1432"/>
          <w:tab w:val="left" w:pos="1440"/>
          <w:tab w:val="left" w:pos="2160"/>
          <w:tab w:val="right" w:pos="8789"/>
        </w:tabs>
        <w:ind w:left="450"/>
        <w:jc w:val="both"/>
        <w:rPr>
          <w:i/>
          <w:iCs/>
          <w:color w:val="FF0000"/>
        </w:rPr>
      </w:pPr>
      <w:r w:rsidRPr="000E2F99">
        <w:rPr>
          <w:color w:val="FF0000"/>
        </w:rPr>
        <w:fldChar w:fldCharType="begin"/>
      </w:r>
      <w:r w:rsidR="0082040B" w:rsidRPr="000E2F99">
        <w:rPr>
          <w:color w:val="FF0000"/>
        </w:rPr>
        <w:instrText xml:space="preserve"> SEQ CHAPTER \h \r 1</w:instrText>
      </w:r>
      <w:r w:rsidRPr="000E2F99">
        <w:rPr>
          <w:color w:val="FF0000"/>
        </w:rPr>
        <w:fldChar w:fldCharType="end"/>
      </w:r>
      <w:r w:rsidR="0082040B" w:rsidRPr="000E2F99">
        <w:rPr>
          <w:i/>
          <w:iCs/>
          <w:color w:val="FF0000"/>
        </w:rPr>
        <w:t>Please state your policy with respect to passenger re-routing rules, voluntary and involuntary changes.</w:t>
      </w:r>
    </w:p>
    <w:p w:rsidR="0082040B" w:rsidRPr="000E2F99" w:rsidRDefault="0082040B" w:rsidP="0082040B">
      <w:pPr>
        <w:tabs>
          <w:tab w:val="left" w:pos="0"/>
          <w:tab w:val="left" w:pos="1"/>
          <w:tab w:val="left" w:pos="450"/>
          <w:tab w:val="left" w:pos="1432"/>
          <w:tab w:val="left" w:pos="1440"/>
          <w:tab w:val="left" w:pos="2160"/>
          <w:tab w:val="right" w:pos="8789"/>
        </w:tabs>
        <w:ind w:left="450"/>
        <w:jc w:val="both"/>
        <w:rPr>
          <w:iCs/>
        </w:rPr>
      </w:pPr>
      <w:r w:rsidRPr="000E2F99">
        <w:rPr>
          <w:i/>
          <w:iCs/>
          <w:color w:val="FF0000"/>
        </w:rPr>
        <w:t xml:space="preserve">If, due to the nature of your operations, you do not </w:t>
      </w:r>
      <w:r w:rsidR="009D108D" w:rsidRPr="000E2F99">
        <w:rPr>
          <w:i/>
          <w:iCs/>
          <w:color w:val="FF0000"/>
        </w:rPr>
        <w:t>offer</w:t>
      </w:r>
      <w:r w:rsidRPr="000E2F99">
        <w:rPr>
          <w:i/>
          <w:iCs/>
          <w:color w:val="FF0000"/>
        </w:rPr>
        <w:t xml:space="preserve"> passengers the option of re-routing, and as a consequence you do not have such a policy, please state this here.  For example:  </w:t>
      </w:r>
      <w:r w:rsidRPr="000E2F99">
        <w:rPr>
          <w:iCs/>
          <w:color w:val="FF0000"/>
        </w:rPr>
        <w:t>The carrier is not liable to any passenger when he/she misses his/her flight.  In these instances, no other flight alternative is offered by the carrier to the passenger.</w:t>
      </w:r>
    </w:p>
    <w:p w:rsidR="0082040B" w:rsidRPr="000E2F99" w:rsidRDefault="0082040B" w:rsidP="0082040B">
      <w:pPr>
        <w:tabs>
          <w:tab w:val="left" w:pos="-14"/>
          <w:tab w:val="left" w:pos="1"/>
          <w:tab w:val="left" w:pos="360"/>
          <w:tab w:val="left" w:pos="864"/>
          <w:tab w:val="left" w:pos="1432"/>
          <w:tab w:val="left" w:pos="1440"/>
          <w:tab w:val="left" w:pos="2160"/>
          <w:tab w:val="right" w:pos="9360"/>
        </w:tabs>
        <w:jc w:val="both"/>
        <w:rPr>
          <w:i/>
          <w:iCs/>
        </w:rPr>
      </w:pPr>
    </w:p>
    <w:p w:rsidR="0082040B" w:rsidRPr="000E2F99" w:rsidRDefault="0082040B" w:rsidP="0082040B">
      <w:pPr>
        <w:tabs>
          <w:tab w:val="left" w:pos="-14"/>
          <w:tab w:val="left" w:pos="1"/>
          <w:tab w:val="left" w:pos="360"/>
          <w:tab w:val="left" w:pos="864"/>
          <w:tab w:val="left" w:pos="1432"/>
          <w:tab w:val="left" w:pos="1440"/>
          <w:tab w:val="left" w:pos="2160"/>
          <w:tab w:val="right" w:pos="9360"/>
        </w:tabs>
        <w:jc w:val="both"/>
      </w:pPr>
    </w:p>
    <w:p w:rsidR="0082040B" w:rsidRPr="000E2F99" w:rsidRDefault="0082040B" w:rsidP="00BB3D4A">
      <w:pPr>
        <w:pStyle w:val="StyleHeading1Left"/>
      </w:pPr>
      <w:proofErr w:type="gramStart"/>
      <w:r w:rsidRPr="000E2F99">
        <w:t>RULE 18.</w:t>
      </w:r>
      <w:proofErr w:type="gramEnd"/>
      <w:r w:rsidRPr="000E2F99">
        <w:t xml:space="preserve">  DENIED BOARDING COMPENSATION</w:t>
      </w:r>
    </w:p>
    <w:p w:rsidR="0082040B" w:rsidRPr="000E2F99" w:rsidRDefault="0082040B" w:rsidP="00BB3D4A">
      <w:pPr>
        <w:keepNext/>
        <w:tabs>
          <w:tab w:val="left" w:pos="-14"/>
          <w:tab w:val="left" w:pos="1"/>
          <w:tab w:val="left" w:pos="360"/>
          <w:tab w:val="left" w:pos="864"/>
          <w:tab w:val="left" w:pos="1432"/>
          <w:tab w:val="left" w:pos="1440"/>
          <w:tab w:val="left" w:pos="2160"/>
          <w:tab w:val="right" w:pos="9360"/>
        </w:tabs>
        <w:jc w:val="both"/>
      </w:pPr>
    </w:p>
    <w:p w:rsidR="0082040B" w:rsidRPr="000E2F99" w:rsidRDefault="00042DBE" w:rsidP="00BB3D4A">
      <w:pPr>
        <w:keepNext/>
        <w:tabs>
          <w:tab w:val="left" w:pos="0"/>
          <w:tab w:val="left" w:pos="1"/>
          <w:tab w:val="left" w:pos="360"/>
          <w:tab w:val="left" w:pos="864"/>
          <w:tab w:val="left" w:pos="1432"/>
          <w:tab w:val="left" w:pos="1440"/>
          <w:tab w:val="left" w:pos="2160"/>
          <w:tab w:val="right" w:pos="9360"/>
        </w:tabs>
        <w:ind w:left="426"/>
        <w:jc w:val="both"/>
        <w:rPr>
          <w:i/>
          <w:iCs/>
          <w:color w:val="FF0000"/>
        </w:rPr>
      </w:pPr>
      <w:r w:rsidRPr="000E2F99">
        <w:rPr>
          <w:color w:val="FF0000"/>
        </w:rPr>
        <w:fldChar w:fldCharType="begin"/>
      </w:r>
      <w:r w:rsidR="0082040B" w:rsidRPr="000E2F99">
        <w:rPr>
          <w:color w:val="FF0000"/>
        </w:rPr>
        <w:instrText xml:space="preserve"> SEQ CHAPTER \h \r 1</w:instrText>
      </w:r>
      <w:r w:rsidRPr="000E2F99">
        <w:rPr>
          <w:color w:val="FF0000"/>
        </w:rPr>
        <w:fldChar w:fldCharType="end"/>
      </w:r>
      <w:r w:rsidR="0082040B" w:rsidRPr="000E2F99">
        <w:rPr>
          <w:i/>
          <w:iCs/>
          <w:color w:val="FF0000"/>
        </w:rPr>
        <w:t>Please state your policy with respect to boarding priorities, request for volunteers, alternative transportation and compensation.</w:t>
      </w:r>
    </w:p>
    <w:p w:rsidR="0082040B" w:rsidRPr="000E2F99" w:rsidRDefault="0082040B" w:rsidP="00CE42CE">
      <w:pPr>
        <w:tabs>
          <w:tab w:val="left" w:pos="0"/>
          <w:tab w:val="left" w:pos="1"/>
          <w:tab w:val="left" w:pos="360"/>
          <w:tab w:val="left" w:pos="864"/>
          <w:tab w:val="left" w:pos="1432"/>
          <w:tab w:val="left" w:pos="1440"/>
          <w:tab w:val="left" w:pos="2160"/>
          <w:tab w:val="right" w:pos="9360"/>
        </w:tabs>
        <w:ind w:left="432"/>
        <w:jc w:val="both"/>
      </w:pPr>
      <w:r w:rsidRPr="000E2F99">
        <w:rPr>
          <w:i/>
          <w:iCs/>
          <w:color w:val="FF0000"/>
        </w:rPr>
        <w:t xml:space="preserve">If, due to the nature of your operations, you do not denied boarding passengers due to overbooking, and as a consequence you do not have such a policy, please state this here.  For example:  </w:t>
      </w:r>
      <w:r w:rsidRPr="000E2F99">
        <w:rPr>
          <w:color w:val="FF0000"/>
        </w:rPr>
        <w:t>The carrier does not overbook flights, therefore, no denied boarding compensation is offered to the passenger.</w:t>
      </w:r>
    </w:p>
    <w:p w:rsidR="00F6403D" w:rsidRPr="000E2F99" w:rsidRDefault="00F6403D" w:rsidP="009E689D">
      <w:pPr>
        <w:tabs>
          <w:tab w:val="left" w:pos="540"/>
          <w:tab w:val="left" w:pos="1080"/>
          <w:tab w:val="left" w:pos="1620"/>
          <w:tab w:val="left" w:pos="1980"/>
          <w:tab w:val="left" w:pos="2340"/>
          <w:tab w:val="right" w:pos="8640"/>
          <w:tab w:val="right" w:pos="9360"/>
        </w:tabs>
        <w:ind w:right="6"/>
      </w:pPr>
      <w:r w:rsidRPr="000E2F99">
        <w:br w:type="page"/>
      </w:r>
    </w:p>
    <w:p w:rsidR="00F6403D" w:rsidRPr="000E2F99" w:rsidRDefault="00F6403D"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jc w:val="center"/>
        <w:rPr>
          <w:b/>
          <w:bCs/>
          <w:u w:val="single"/>
        </w:rPr>
      </w:pPr>
      <w:r w:rsidRPr="000E2F99">
        <w:rPr>
          <w:b/>
          <w:bCs/>
          <w:u w:val="single"/>
        </w:rPr>
        <w:t>TABLE "A"</w:t>
      </w:r>
    </w:p>
    <w:p w:rsidR="00F6403D" w:rsidRPr="000E2F99" w:rsidRDefault="00F6403D" w:rsidP="00F6403D">
      <w:pPr>
        <w:tabs>
          <w:tab w:val="left" w:pos="720"/>
          <w:tab w:val="left" w:pos="1440"/>
          <w:tab w:val="left" w:pos="1980"/>
          <w:tab w:val="left" w:pos="2340"/>
          <w:tab w:val="left" w:pos="10800"/>
        </w:tabs>
        <w:jc w:val="center"/>
      </w:pPr>
      <w:r w:rsidRPr="000E2F99">
        <w:rPr>
          <w:b/>
          <w:bCs/>
          <w:u w:val="single"/>
        </w:rPr>
        <w:t>RATES AND CHARGES</w:t>
      </w:r>
    </w:p>
    <w:p w:rsidR="00F6403D" w:rsidRPr="000E2F99" w:rsidRDefault="00F6403D" w:rsidP="00F6403D">
      <w:pPr>
        <w:tabs>
          <w:tab w:val="left" w:pos="720"/>
          <w:tab w:val="left" w:pos="1440"/>
          <w:tab w:val="left" w:pos="1980"/>
          <w:tab w:val="left" w:pos="2340"/>
          <w:tab w:val="left" w:pos="10800"/>
        </w:tabs>
        <w:jc w:val="center"/>
      </w:pPr>
      <w:r w:rsidRPr="000E2F99">
        <w:t>POINT TO POINT RATES</w:t>
      </w:r>
    </w:p>
    <w:p w:rsidR="00F6403D" w:rsidRPr="000E2F99" w:rsidRDefault="00F6403D" w:rsidP="00F6403D">
      <w:pPr>
        <w:tabs>
          <w:tab w:val="left" w:pos="720"/>
          <w:tab w:val="left" w:pos="1440"/>
          <w:tab w:val="left" w:pos="1980"/>
          <w:tab w:val="left" w:pos="2340"/>
          <w:tab w:val="left" w:pos="10800"/>
        </w:tabs>
        <w:jc w:val="center"/>
      </w:pPr>
      <w:r w:rsidRPr="000E2F99">
        <w:t>(In Canadian Dollars)</w:t>
      </w:r>
    </w:p>
    <w:p w:rsidR="00F6403D" w:rsidRPr="000E2F99" w:rsidRDefault="00F6403D"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209"/>
        <w:gridCol w:w="3060"/>
        <w:gridCol w:w="2315"/>
      </w:tblGrid>
      <w:tr w:rsidR="00F6403D" w:rsidRPr="000E2F99" w:rsidTr="001620C4">
        <w:trPr>
          <w:cantSplit/>
          <w:jc w:val="center"/>
        </w:trPr>
        <w:tc>
          <w:tcPr>
            <w:tcW w:w="3209" w:type="dxa"/>
            <w:vAlign w:val="center"/>
          </w:tcPr>
          <w:p w:rsidR="00F6403D" w:rsidRPr="000E2F99" w:rsidRDefault="00F6403D" w:rsidP="00C0738B">
            <w:pPr>
              <w:spacing w:before="57" w:after="28"/>
              <w:jc w:val="center"/>
              <w:rPr>
                <w:b/>
              </w:rPr>
            </w:pPr>
            <w:r w:rsidRPr="000E2F99">
              <w:rPr>
                <w:b/>
              </w:rPr>
              <w:t>FROM</w:t>
            </w:r>
          </w:p>
        </w:tc>
        <w:tc>
          <w:tcPr>
            <w:tcW w:w="3060" w:type="dxa"/>
            <w:vAlign w:val="center"/>
          </w:tcPr>
          <w:p w:rsidR="00F6403D" w:rsidRPr="000E2F99" w:rsidRDefault="00F6403D" w:rsidP="00C0738B">
            <w:pPr>
              <w:tabs>
                <w:tab w:val="right" w:leader="dot" w:pos="2760"/>
              </w:tabs>
              <w:spacing w:before="57" w:after="28"/>
              <w:jc w:val="center"/>
              <w:rPr>
                <w:b/>
              </w:rPr>
            </w:pPr>
            <w:r w:rsidRPr="000E2F99">
              <w:rPr>
                <w:b/>
              </w:rPr>
              <w:t>TO</w:t>
            </w:r>
          </w:p>
        </w:tc>
        <w:tc>
          <w:tcPr>
            <w:tcW w:w="2315" w:type="dxa"/>
            <w:vAlign w:val="center"/>
          </w:tcPr>
          <w:p w:rsidR="00F6403D" w:rsidRPr="000E2F99" w:rsidRDefault="00F6403D" w:rsidP="00C0738B">
            <w:pPr>
              <w:tabs>
                <w:tab w:val="right" w:leader="dot" w:pos="1320"/>
              </w:tabs>
              <w:spacing w:before="57" w:after="28"/>
              <w:jc w:val="center"/>
              <w:rPr>
                <w:b/>
              </w:rPr>
            </w:pPr>
            <w:r w:rsidRPr="000E2F99">
              <w:rPr>
                <w:b/>
              </w:rPr>
              <w:t>$</w:t>
            </w:r>
          </w:p>
        </w:tc>
      </w:tr>
      <w:tr w:rsidR="00F6403D" w:rsidRPr="000E2F99" w:rsidTr="001620C4">
        <w:trPr>
          <w:cantSplit/>
          <w:jc w:val="center"/>
        </w:trPr>
        <w:tc>
          <w:tcPr>
            <w:tcW w:w="3209" w:type="dxa"/>
          </w:tcPr>
          <w:p w:rsidR="00F6403D" w:rsidRPr="000E2F99" w:rsidRDefault="00F6403D">
            <w:pPr>
              <w:tabs>
                <w:tab w:val="right" w:leader="dot" w:pos="2760"/>
              </w:tabs>
              <w:spacing w:before="57" w:after="28"/>
            </w:pPr>
          </w:p>
        </w:tc>
        <w:tc>
          <w:tcPr>
            <w:tcW w:w="3060" w:type="dxa"/>
          </w:tcPr>
          <w:p w:rsidR="00F6403D" w:rsidRPr="000E2F99" w:rsidRDefault="00F6403D">
            <w:pPr>
              <w:tabs>
                <w:tab w:val="right" w:leader="dot" w:pos="2760"/>
              </w:tabs>
              <w:spacing w:before="57" w:after="28"/>
            </w:pPr>
          </w:p>
        </w:tc>
        <w:tc>
          <w:tcPr>
            <w:tcW w:w="2315" w:type="dxa"/>
          </w:tcPr>
          <w:p w:rsidR="00F6403D" w:rsidRPr="000E2F99" w:rsidRDefault="00F6403D">
            <w:pPr>
              <w:tabs>
                <w:tab w:val="right" w:leader="dot" w:pos="1320"/>
              </w:tabs>
              <w:spacing w:before="57" w:after="28"/>
            </w:pPr>
          </w:p>
        </w:tc>
      </w:tr>
      <w:tr w:rsidR="00F6403D" w:rsidRPr="000E2F99" w:rsidTr="001620C4">
        <w:trPr>
          <w:cantSplit/>
          <w:jc w:val="center"/>
        </w:trPr>
        <w:tc>
          <w:tcPr>
            <w:tcW w:w="3209" w:type="dxa"/>
          </w:tcPr>
          <w:p w:rsidR="00F6403D" w:rsidRPr="000E2F99" w:rsidRDefault="00F6403D">
            <w:pPr>
              <w:tabs>
                <w:tab w:val="right" w:leader="dot" w:pos="2760"/>
              </w:tabs>
              <w:spacing w:before="57" w:after="28"/>
            </w:pPr>
          </w:p>
        </w:tc>
        <w:tc>
          <w:tcPr>
            <w:tcW w:w="3060" w:type="dxa"/>
          </w:tcPr>
          <w:p w:rsidR="00F6403D" w:rsidRPr="000E2F99" w:rsidRDefault="00F6403D">
            <w:pPr>
              <w:tabs>
                <w:tab w:val="right" w:leader="dot" w:pos="2760"/>
              </w:tabs>
              <w:spacing w:before="57" w:after="28"/>
            </w:pPr>
          </w:p>
        </w:tc>
        <w:tc>
          <w:tcPr>
            <w:tcW w:w="2315" w:type="dxa"/>
          </w:tcPr>
          <w:p w:rsidR="00F6403D" w:rsidRPr="000E2F99" w:rsidRDefault="00F6403D">
            <w:pPr>
              <w:tabs>
                <w:tab w:val="right" w:leader="dot" w:pos="1320"/>
              </w:tabs>
              <w:spacing w:before="57" w:after="28"/>
            </w:pPr>
          </w:p>
        </w:tc>
      </w:tr>
      <w:tr w:rsidR="00F6403D" w:rsidRPr="000E2F99" w:rsidTr="001620C4">
        <w:trPr>
          <w:cantSplit/>
          <w:jc w:val="center"/>
        </w:trPr>
        <w:tc>
          <w:tcPr>
            <w:tcW w:w="3209" w:type="dxa"/>
          </w:tcPr>
          <w:p w:rsidR="00F6403D" w:rsidRPr="000E2F99" w:rsidRDefault="00F6403D">
            <w:pPr>
              <w:tabs>
                <w:tab w:val="right" w:leader="dot" w:pos="2760"/>
              </w:tabs>
              <w:spacing w:before="57" w:after="28"/>
            </w:pPr>
          </w:p>
        </w:tc>
        <w:tc>
          <w:tcPr>
            <w:tcW w:w="3060" w:type="dxa"/>
          </w:tcPr>
          <w:p w:rsidR="00F6403D" w:rsidRPr="000E2F99" w:rsidRDefault="00F6403D">
            <w:pPr>
              <w:tabs>
                <w:tab w:val="right" w:leader="dot" w:pos="2760"/>
              </w:tabs>
              <w:spacing w:before="57" w:after="28"/>
            </w:pPr>
          </w:p>
        </w:tc>
        <w:tc>
          <w:tcPr>
            <w:tcW w:w="2315" w:type="dxa"/>
          </w:tcPr>
          <w:p w:rsidR="00F6403D" w:rsidRPr="000E2F99" w:rsidRDefault="00F6403D">
            <w:pPr>
              <w:tabs>
                <w:tab w:val="right" w:leader="dot" w:pos="1320"/>
              </w:tabs>
              <w:spacing w:before="57" w:after="28"/>
            </w:pPr>
          </w:p>
        </w:tc>
      </w:tr>
    </w:tbl>
    <w:p w:rsidR="00F6403D" w:rsidRPr="000E2F99" w:rsidRDefault="00F6403D" w:rsidP="00F6403D">
      <w:pPr>
        <w:tabs>
          <w:tab w:val="left" w:pos="720"/>
          <w:tab w:val="left" w:pos="1440"/>
          <w:tab w:val="left" w:pos="1980"/>
          <w:tab w:val="left" w:pos="2340"/>
          <w:tab w:val="left" w:pos="10800"/>
        </w:tabs>
      </w:pPr>
    </w:p>
    <w:p w:rsidR="00852BF0" w:rsidRPr="000E2F99" w:rsidRDefault="00852BF0" w:rsidP="00F6403D">
      <w:pPr>
        <w:tabs>
          <w:tab w:val="left" w:pos="720"/>
          <w:tab w:val="left" w:pos="1440"/>
          <w:tab w:val="left" w:pos="1980"/>
          <w:tab w:val="left" w:pos="2340"/>
          <w:tab w:val="left" w:pos="10800"/>
        </w:tabs>
      </w:pPr>
    </w:p>
    <w:p w:rsidR="00852BF0" w:rsidRPr="000E2F99" w:rsidRDefault="00852BF0"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r w:rsidRPr="000E2F99">
        <w:t xml:space="preserve">Point to point rates may be quoted on </w:t>
      </w:r>
      <w:proofErr w:type="gramStart"/>
      <w:r w:rsidRPr="000E2F99">
        <w:t>a round</w:t>
      </w:r>
      <w:proofErr w:type="gramEnd"/>
      <w:r w:rsidRPr="000E2F99">
        <w:t xml:space="preserve"> trip basis and have precedence over any other type of rates.</w:t>
      </w:r>
    </w:p>
    <w:p w:rsidR="00F6403D" w:rsidRPr="000E2F99" w:rsidRDefault="00F6403D"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r w:rsidRPr="000E2F99">
        <w:t>In addition, the carrier may indicate a minimum occupancy required by aircraft type in order to carry out a point to point service.</w:t>
      </w:r>
    </w:p>
    <w:p w:rsidR="00405F19" w:rsidRPr="000E2F99" w:rsidRDefault="00405F19"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r w:rsidRPr="000E2F99">
        <w:br w:type="page"/>
      </w:r>
    </w:p>
    <w:p w:rsidR="00F6403D" w:rsidRPr="000E2F99" w:rsidRDefault="00F6403D" w:rsidP="000A1B5B">
      <w:pPr>
        <w:tabs>
          <w:tab w:val="left" w:pos="720"/>
          <w:tab w:val="left" w:pos="1440"/>
          <w:tab w:val="left" w:pos="1980"/>
          <w:tab w:val="left" w:pos="2340"/>
          <w:tab w:val="left" w:pos="10800"/>
        </w:tabs>
      </w:pPr>
    </w:p>
    <w:p w:rsidR="00F6403D" w:rsidRPr="000E2F99" w:rsidRDefault="00F6403D" w:rsidP="00DA2623">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jc w:val="center"/>
        <w:rPr>
          <w:b/>
          <w:bCs/>
          <w:u w:val="single"/>
        </w:rPr>
      </w:pPr>
      <w:r w:rsidRPr="000E2F99">
        <w:rPr>
          <w:b/>
          <w:bCs/>
          <w:u w:val="single"/>
        </w:rPr>
        <w:t>TABLE "B"</w:t>
      </w:r>
    </w:p>
    <w:p w:rsidR="00F6403D" w:rsidRPr="000E2F99" w:rsidRDefault="00F6403D" w:rsidP="00F6403D">
      <w:pPr>
        <w:tabs>
          <w:tab w:val="left" w:pos="720"/>
          <w:tab w:val="left" w:pos="1440"/>
          <w:tab w:val="left" w:pos="1980"/>
          <w:tab w:val="left" w:pos="2340"/>
          <w:tab w:val="left" w:pos="10800"/>
        </w:tabs>
        <w:jc w:val="center"/>
      </w:pPr>
      <w:r w:rsidRPr="000E2F99">
        <w:rPr>
          <w:b/>
          <w:bCs/>
          <w:u w:val="single"/>
        </w:rPr>
        <w:t>RATES AND CHARGES PER MILE AND PER HOUR</w:t>
      </w:r>
    </w:p>
    <w:p w:rsidR="00F6403D" w:rsidRPr="000E2F99" w:rsidRDefault="00F6403D" w:rsidP="00F6403D">
      <w:pPr>
        <w:tabs>
          <w:tab w:val="left" w:pos="720"/>
          <w:tab w:val="left" w:pos="1440"/>
          <w:tab w:val="left" w:pos="1980"/>
          <w:tab w:val="left" w:pos="2340"/>
          <w:tab w:val="left" w:pos="10800"/>
        </w:tabs>
        <w:jc w:val="center"/>
      </w:pPr>
      <w:r w:rsidRPr="000E2F99">
        <w:t>(In Canadian Dollars)</w:t>
      </w:r>
    </w:p>
    <w:p w:rsidR="00F6403D" w:rsidRPr="000E2F99" w:rsidRDefault="00F6403D" w:rsidP="00DA2623">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520"/>
        <w:gridCol w:w="1940"/>
        <w:gridCol w:w="1800"/>
        <w:gridCol w:w="2246"/>
      </w:tblGrid>
      <w:tr w:rsidR="001620C4" w:rsidRPr="000E2F99" w:rsidTr="00C720C7">
        <w:trPr>
          <w:cantSplit/>
          <w:jc w:val="center"/>
        </w:trPr>
        <w:tc>
          <w:tcPr>
            <w:tcW w:w="2520" w:type="dxa"/>
            <w:vAlign w:val="bottom"/>
          </w:tcPr>
          <w:p w:rsidR="001620C4" w:rsidRPr="000E2F99" w:rsidRDefault="001620C4" w:rsidP="00C720C7">
            <w:pPr>
              <w:tabs>
                <w:tab w:val="left" w:pos="720"/>
                <w:tab w:val="left" w:pos="1440"/>
                <w:tab w:val="left" w:pos="1980"/>
                <w:tab w:val="left" w:pos="2340"/>
              </w:tabs>
              <w:spacing w:before="115" w:after="33"/>
              <w:jc w:val="center"/>
            </w:pPr>
            <w:r w:rsidRPr="000E2F99">
              <w:rPr>
                <w:b/>
                <w:bCs/>
              </w:rPr>
              <w:t>AIRCRAFT TYPE</w:t>
            </w:r>
          </w:p>
        </w:tc>
        <w:tc>
          <w:tcPr>
            <w:tcW w:w="1940" w:type="dxa"/>
            <w:vAlign w:val="bottom"/>
          </w:tcPr>
          <w:p w:rsidR="001620C4" w:rsidRPr="000E2F99" w:rsidRDefault="001620C4" w:rsidP="004079ED">
            <w:pPr>
              <w:tabs>
                <w:tab w:val="left" w:pos="720"/>
                <w:tab w:val="left" w:pos="1440"/>
              </w:tabs>
              <w:spacing w:before="115"/>
              <w:jc w:val="center"/>
            </w:pPr>
            <w:r w:rsidRPr="000E2F99">
              <w:rPr>
                <w:b/>
                <w:bCs/>
              </w:rPr>
              <w:t xml:space="preserve">LIVE RATE PER </w:t>
            </w:r>
            <w:r w:rsidR="004079ED" w:rsidRPr="000E2F99">
              <w:rPr>
                <w:b/>
                <w:bCs/>
              </w:rPr>
              <w:t>MILE</w:t>
            </w:r>
          </w:p>
        </w:tc>
        <w:tc>
          <w:tcPr>
            <w:tcW w:w="1800" w:type="dxa"/>
            <w:vAlign w:val="bottom"/>
          </w:tcPr>
          <w:p w:rsidR="001620C4" w:rsidRPr="000E2F99" w:rsidRDefault="001620C4" w:rsidP="004079ED">
            <w:pPr>
              <w:tabs>
                <w:tab w:val="left" w:pos="720"/>
                <w:tab w:val="left" w:pos="1440"/>
              </w:tabs>
              <w:spacing w:before="115"/>
              <w:jc w:val="center"/>
            </w:pPr>
            <w:r w:rsidRPr="000E2F99">
              <w:rPr>
                <w:b/>
                <w:bCs/>
              </w:rPr>
              <w:t xml:space="preserve">FERRY RATE PER </w:t>
            </w:r>
            <w:r w:rsidR="004079ED" w:rsidRPr="000E2F99">
              <w:rPr>
                <w:b/>
                <w:bCs/>
              </w:rPr>
              <w:t>MILE</w:t>
            </w:r>
          </w:p>
        </w:tc>
        <w:tc>
          <w:tcPr>
            <w:tcW w:w="2246" w:type="dxa"/>
            <w:vAlign w:val="bottom"/>
          </w:tcPr>
          <w:p w:rsidR="001620C4" w:rsidRPr="000E2F99" w:rsidRDefault="001620C4" w:rsidP="00C720C7">
            <w:pPr>
              <w:tabs>
                <w:tab w:val="left" w:pos="720"/>
                <w:tab w:val="left" w:pos="1440"/>
              </w:tabs>
              <w:spacing w:before="115"/>
              <w:jc w:val="center"/>
              <w:rPr>
                <w:b/>
                <w:bCs/>
              </w:rPr>
            </w:pPr>
            <w:r w:rsidRPr="000E2F99">
              <w:rPr>
                <w:b/>
                <w:bCs/>
              </w:rPr>
              <w:t>MINIMUM CHARGE</w:t>
            </w:r>
          </w:p>
          <w:p w:rsidR="001620C4" w:rsidRPr="000E2F99" w:rsidRDefault="001620C4" w:rsidP="00C720C7">
            <w:pPr>
              <w:tabs>
                <w:tab w:val="left" w:pos="720"/>
                <w:tab w:val="left" w:pos="1440"/>
              </w:tabs>
              <w:spacing w:after="33"/>
              <w:jc w:val="center"/>
            </w:pPr>
            <w:r w:rsidRPr="000E2F99">
              <w:rPr>
                <w:b/>
                <w:bCs/>
              </w:rPr>
              <w:t>PER FIGHT</w:t>
            </w:r>
          </w:p>
        </w:tc>
      </w:tr>
      <w:tr w:rsidR="001620C4" w:rsidRPr="000E2F99" w:rsidTr="001620C4">
        <w:trPr>
          <w:cantSplit/>
          <w:jc w:val="center"/>
        </w:trPr>
        <w:tc>
          <w:tcPr>
            <w:tcW w:w="2520" w:type="dxa"/>
          </w:tcPr>
          <w:p w:rsidR="001620C4" w:rsidRPr="000E2F99" w:rsidRDefault="001620C4">
            <w:pPr>
              <w:tabs>
                <w:tab w:val="left" w:pos="720"/>
                <w:tab w:val="left" w:pos="1440"/>
                <w:tab w:val="left" w:pos="1980"/>
                <w:tab w:val="left" w:pos="2340"/>
              </w:tabs>
              <w:spacing w:before="115" w:after="33"/>
            </w:pPr>
          </w:p>
        </w:tc>
        <w:tc>
          <w:tcPr>
            <w:tcW w:w="1940" w:type="dxa"/>
          </w:tcPr>
          <w:p w:rsidR="001620C4" w:rsidRPr="000E2F99" w:rsidRDefault="001620C4" w:rsidP="00E06968">
            <w:pPr>
              <w:tabs>
                <w:tab w:val="decimal" w:pos="720"/>
                <w:tab w:val="left" w:pos="1440"/>
              </w:tabs>
              <w:spacing w:before="115" w:after="33"/>
              <w:jc w:val="center"/>
            </w:pPr>
          </w:p>
        </w:tc>
        <w:tc>
          <w:tcPr>
            <w:tcW w:w="1800" w:type="dxa"/>
          </w:tcPr>
          <w:p w:rsidR="001620C4" w:rsidRPr="000E2F99" w:rsidRDefault="001620C4" w:rsidP="00E06968">
            <w:pPr>
              <w:tabs>
                <w:tab w:val="left" w:pos="720"/>
                <w:tab w:val="left" w:pos="1440"/>
              </w:tabs>
              <w:spacing w:before="115" w:after="33"/>
              <w:jc w:val="center"/>
            </w:pPr>
          </w:p>
        </w:tc>
        <w:tc>
          <w:tcPr>
            <w:tcW w:w="2246" w:type="dxa"/>
          </w:tcPr>
          <w:p w:rsidR="001620C4" w:rsidRPr="000E2F99" w:rsidRDefault="001620C4" w:rsidP="00E06968">
            <w:pPr>
              <w:tabs>
                <w:tab w:val="left" w:pos="720"/>
                <w:tab w:val="left" w:pos="1440"/>
              </w:tabs>
              <w:spacing w:before="115" w:after="33"/>
              <w:jc w:val="center"/>
            </w:pPr>
          </w:p>
        </w:tc>
      </w:tr>
      <w:tr w:rsidR="001620C4" w:rsidRPr="000E2F99" w:rsidTr="001620C4">
        <w:trPr>
          <w:cantSplit/>
          <w:jc w:val="center"/>
        </w:trPr>
        <w:tc>
          <w:tcPr>
            <w:tcW w:w="2520" w:type="dxa"/>
          </w:tcPr>
          <w:p w:rsidR="001620C4" w:rsidRPr="000E2F99" w:rsidRDefault="001620C4">
            <w:pPr>
              <w:tabs>
                <w:tab w:val="left" w:pos="720"/>
                <w:tab w:val="left" w:pos="1440"/>
                <w:tab w:val="left" w:pos="1980"/>
                <w:tab w:val="left" w:pos="2340"/>
              </w:tabs>
              <w:spacing w:before="115" w:after="33"/>
            </w:pPr>
          </w:p>
        </w:tc>
        <w:tc>
          <w:tcPr>
            <w:tcW w:w="1940" w:type="dxa"/>
          </w:tcPr>
          <w:p w:rsidR="001620C4" w:rsidRPr="000E2F99" w:rsidRDefault="001620C4" w:rsidP="00E06968">
            <w:pPr>
              <w:tabs>
                <w:tab w:val="decimal" w:pos="720"/>
                <w:tab w:val="left" w:pos="1440"/>
              </w:tabs>
              <w:spacing w:before="115" w:after="33"/>
              <w:jc w:val="center"/>
            </w:pPr>
          </w:p>
        </w:tc>
        <w:tc>
          <w:tcPr>
            <w:tcW w:w="1800" w:type="dxa"/>
          </w:tcPr>
          <w:p w:rsidR="001620C4" w:rsidRPr="000E2F99" w:rsidRDefault="001620C4" w:rsidP="00E06968">
            <w:pPr>
              <w:tabs>
                <w:tab w:val="left" w:pos="720"/>
                <w:tab w:val="left" w:pos="1440"/>
              </w:tabs>
              <w:spacing w:before="115" w:after="33"/>
              <w:jc w:val="center"/>
            </w:pPr>
          </w:p>
        </w:tc>
        <w:tc>
          <w:tcPr>
            <w:tcW w:w="2246" w:type="dxa"/>
          </w:tcPr>
          <w:p w:rsidR="001620C4" w:rsidRPr="000E2F99" w:rsidRDefault="001620C4" w:rsidP="00E06968">
            <w:pPr>
              <w:tabs>
                <w:tab w:val="left" w:pos="720"/>
                <w:tab w:val="left" w:pos="1440"/>
              </w:tabs>
              <w:spacing w:before="115" w:after="33"/>
              <w:jc w:val="center"/>
            </w:pPr>
          </w:p>
        </w:tc>
      </w:tr>
      <w:tr w:rsidR="001620C4" w:rsidRPr="000E2F99" w:rsidTr="001620C4">
        <w:trPr>
          <w:cantSplit/>
          <w:jc w:val="center"/>
        </w:trPr>
        <w:tc>
          <w:tcPr>
            <w:tcW w:w="2520" w:type="dxa"/>
          </w:tcPr>
          <w:p w:rsidR="001620C4" w:rsidRPr="000E2F99" w:rsidRDefault="001620C4">
            <w:pPr>
              <w:tabs>
                <w:tab w:val="left" w:pos="720"/>
                <w:tab w:val="left" w:pos="1440"/>
                <w:tab w:val="left" w:pos="1980"/>
                <w:tab w:val="left" w:pos="2340"/>
              </w:tabs>
              <w:spacing w:before="115" w:after="33"/>
            </w:pPr>
          </w:p>
        </w:tc>
        <w:tc>
          <w:tcPr>
            <w:tcW w:w="1940" w:type="dxa"/>
          </w:tcPr>
          <w:p w:rsidR="001620C4" w:rsidRPr="000E2F99" w:rsidRDefault="001620C4" w:rsidP="00E06968">
            <w:pPr>
              <w:tabs>
                <w:tab w:val="decimal" w:pos="720"/>
                <w:tab w:val="left" w:pos="1440"/>
              </w:tabs>
              <w:spacing w:before="115" w:after="33"/>
              <w:jc w:val="center"/>
            </w:pPr>
          </w:p>
        </w:tc>
        <w:tc>
          <w:tcPr>
            <w:tcW w:w="1800" w:type="dxa"/>
          </w:tcPr>
          <w:p w:rsidR="001620C4" w:rsidRPr="000E2F99" w:rsidRDefault="001620C4" w:rsidP="00E06968">
            <w:pPr>
              <w:tabs>
                <w:tab w:val="left" w:pos="720"/>
                <w:tab w:val="left" w:pos="1440"/>
              </w:tabs>
              <w:spacing w:before="115" w:after="33"/>
              <w:jc w:val="center"/>
            </w:pPr>
          </w:p>
        </w:tc>
        <w:tc>
          <w:tcPr>
            <w:tcW w:w="2246" w:type="dxa"/>
          </w:tcPr>
          <w:p w:rsidR="001620C4" w:rsidRPr="000E2F99" w:rsidRDefault="001620C4" w:rsidP="00E06968">
            <w:pPr>
              <w:tabs>
                <w:tab w:val="left" w:pos="720"/>
                <w:tab w:val="left" w:pos="1440"/>
              </w:tabs>
              <w:spacing w:before="115" w:after="33"/>
              <w:jc w:val="center"/>
            </w:pPr>
          </w:p>
        </w:tc>
      </w:tr>
    </w:tbl>
    <w:p w:rsidR="00F6403D" w:rsidRPr="000E2F99" w:rsidRDefault="00F6403D" w:rsidP="00F6403D">
      <w:pPr>
        <w:tabs>
          <w:tab w:val="left" w:pos="720"/>
          <w:tab w:val="left" w:pos="1440"/>
          <w:tab w:val="left" w:pos="1980"/>
          <w:tab w:val="left" w:pos="2340"/>
          <w:tab w:val="left" w:pos="10800"/>
        </w:tabs>
        <w:rPr>
          <w:u w:val="single"/>
        </w:rPr>
      </w:pPr>
    </w:p>
    <w:p w:rsidR="00F6403D" w:rsidRPr="000E2F99" w:rsidRDefault="00F6403D" w:rsidP="00F6403D">
      <w:pPr>
        <w:tabs>
          <w:tab w:val="right" w:pos="9360"/>
        </w:tabs>
        <w:rPr>
          <w:u w:val="single"/>
        </w:rPr>
      </w:pP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476"/>
        <w:gridCol w:w="1890"/>
        <w:gridCol w:w="1800"/>
        <w:gridCol w:w="2250"/>
      </w:tblGrid>
      <w:tr w:rsidR="00F6403D" w:rsidRPr="000E2F99" w:rsidTr="001620C4">
        <w:trPr>
          <w:cantSplit/>
          <w:jc w:val="center"/>
        </w:trPr>
        <w:tc>
          <w:tcPr>
            <w:tcW w:w="2476" w:type="dxa"/>
            <w:vAlign w:val="bottom"/>
          </w:tcPr>
          <w:p w:rsidR="00F6403D" w:rsidRPr="000E2F99" w:rsidRDefault="00F6403D" w:rsidP="00C0738B">
            <w:pPr>
              <w:tabs>
                <w:tab w:val="left" w:pos="720"/>
                <w:tab w:val="left" w:pos="1440"/>
                <w:tab w:val="left" w:pos="1980"/>
                <w:tab w:val="left" w:pos="2340"/>
              </w:tabs>
              <w:spacing w:before="115" w:after="33"/>
              <w:jc w:val="center"/>
            </w:pPr>
            <w:r w:rsidRPr="000E2F99">
              <w:rPr>
                <w:b/>
                <w:bCs/>
              </w:rPr>
              <w:t>AIRCRAFT TYPE</w:t>
            </w:r>
          </w:p>
        </w:tc>
        <w:tc>
          <w:tcPr>
            <w:tcW w:w="1890" w:type="dxa"/>
            <w:vAlign w:val="bottom"/>
          </w:tcPr>
          <w:p w:rsidR="00F6403D" w:rsidRPr="000E2F99" w:rsidRDefault="00F6403D" w:rsidP="00647698">
            <w:pPr>
              <w:tabs>
                <w:tab w:val="left" w:pos="720"/>
                <w:tab w:val="left" w:pos="1440"/>
              </w:tabs>
              <w:spacing w:before="115"/>
              <w:jc w:val="center"/>
            </w:pPr>
            <w:r w:rsidRPr="000E2F99">
              <w:rPr>
                <w:b/>
                <w:bCs/>
              </w:rPr>
              <w:t>L</w:t>
            </w:r>
            <w:r w:rsidR="00647698" w:rsidRPr="000E2F99">
              <w:rPr>
                <w:b/>
                <w:bCs/>
              </w:rPr>
              <w:t xml:space="preserve">IVE </w:t>
            </w:r>
            <w:r w:rsidRPr="000E2F99">
              <w:rPr>
                <w:b/>
                <w:bCs/>
              </w:rPr>
              <w:t>RATE</w:t>
            </w:r>
            <w:r w:rsidR="00647698" w:rsidRPr="000E2F99">
              <w:rPr>
                <w:b/>
                <w:bCs/>
              </w:rPr>
              <w:t xml:space="preserve"> </w:t>
            </w:r>
            <w:r w:rsidRPr="000E2F99">
              <w:rPr>
                <w:b/>
                <w:bCs/>
              </w:rPr>
              <w:t>PER HOUR</w:t>
            </w:r>
          </w:p>
        </w:tc>
        <w:tc>
          <w:tcPr>
            <w:tcW w:w="1800" w:type="dxa"/>
            <w:vAlign w:val="bottom"/>
          </w:tcPr>
          <w:p w:rsidR="00F6403D" w:rsidRPr="000E2F99" w:rsidRDefault="00F6403D" w:rsidP="00647698">
            <w:pPr>
              <w:tabs>
                <w:tab w:val="left" w:pos="720"/>
                <w:tab w:val="left" w:pos="1440"/>
              </w:tabs>
              <w:spacing w:before="115"/>
              <w:jc w:val="center"/>
            </w:pPr>
            <w:r w:rsidRPr="000E2F99">
              <w:rPr>
                <w:b/>
                <w:bCs/>
              </w:rPr>
              <w:t>F</w:t>
            </w:r>
            <w:r w:rsidR="00647698" w:rsidRPr="000E2F99">
              <w:rPr>
                <w:b/>
                <w:bCs/>
              </w:rPr>
              <w:t>ER</w:t>
            </w:r>
            <w:r w:rsidRPr="000E2F99">
              <w:rPr>
                <w:b/>
                <w:bCs/>
              </w:rPr>
              <w:t>RY</w:t>
            </w:r>
            <w:r w:rsidR="00647698" w:rsidRPr="000E2F99">
              <w:rPr>
                <w:b/>
                <w:bCs/>
              </w:rPr>
              <w:t xml:space="preserve"> </w:t>
            </w:r>
            <w:r w:rsidRPr="000E2F99">
              <w:rPr>
                <w:b/>
                <w:bCs/>
              </w:rPr>
              <w:t>RATE</w:t>
            </w:r>
            <w:r w:rsidR="00647698" w:rsidRPr="000E2F99">
              <w:rPr>
                <w:b/>
                <w:bCs/>
              </w:rPr>
              <w:t xml:space="preserve"> </w:t>
            </w:r>
            <w:r w:rsidRPr="000E2F99">
              <w:rPr>
                <w:b/>
                <w:bCs/>
              </w:rPr>
              <w:t>PER HOUR</w:t>
            </w:r>
          </w:p>
        </w:tc>
        <w:tc>
          <w:tcPr>
            <w:tcW w:w="2250" w:type="dxa"/>
            <w:vAlign w:val="bottom"/>
          </w:tcPr>
          <w:p w:rsidR="00F6403D" w:rsidRPr="000E2F99" w:rsidRDefault="00F6403D" w:rsidP="00C0738B">
            <w:pPr>
              <w:tabs>
                <w:tab w:val="left" w:pos="720"/>
                <w:tab w:val="left" w:pos="1440"/>
              </w:tabs>
              <w:spacing w:before="115"/>
              <w:jc w:val="center"/>
              <w:rPr>
                <w:b/>
                <w:bCs/>
              </w:rPr>
            </w:pPr>
            <w:r w:rsidRPr="000E2F99">
              <w:rPr>
                <w:b/>
                <w:bCs/>
              </w:rPr>
              <w:t>MIN</w:t>
            </w:r>
            <w:r w:rsidR="00647698" w:rsidRPr="000E2F99">
              <w:rPr>
                <w:b/>
                <w:bCs/>
              </w:rPr>
              <w:t xml:space="preserve">IMUM </w:t>
            </w:r>
            <w:r w:rsidRPr="000E2F99">
              <w:rPr>
                <w:b/>
                <w:bCs/>
              </w:rPr>
              <w:t>CHARGE</w:t>
            </w:r>
          </w:p>
          <w:p w:rsidR="00F6403D" w:rsidRPr="000E2F99" w:rsidRDefault="00F6403D" w:rsidP="00C0738B">
            <w:pPr>
              <w:tabs>
                <w:tab w:val="left" w:pos="720"/>
                <w:tab w:val="left" w:pos="1440"/>
              </w:tabs>
              <w:spacing w:after="33"/>
              <w:jc w:val="center"/>
            </w:pPr>
            <w:r w:rsidRPr="000E2F99">
              <w:rPr>
                <w:b/>
                <w:bCs/>
              </w:rPr>
              <w:t>PER FIGHT</w:t>
            </w:r>
          </w:p>
        </w:tc>
      </w:tr>
      <w:tr w:rsidR="00F6403D" w:rsidRPr="000E2F99" w:rsidTr="001620C4">
        <w:trPr>
          <w:cantSplit/>
          <w:jc w:val="center"/>
        </w:trPr>
        <w:tc>
          <w:tcPr>
            <w:tcW w:w="2476" w:type="dxa"/>
          </w:tcPr>
          <w:p w:rsidR="00F6403D" w:rsidRPr="000E2F99" w:rsidRDefault="00F6403D" w:rsidP="00E06968">
            <w:pPr>
              <w:tabs>
                <w:tab w:val="left" w:pos="720"/>
                <w:tab w:val="left" w:pos="1440"/>
                <w:tab w:val="left" w:pos="1980"/>
                <w:tab w:val="left" w:pos="2340"/>
              </w:tabs>
              <w:spacing w:before="115" w:after="33"/>
            </w:pPr>
          </w:p>
        </w:tc>
        <w:tc>
          <w:tcPr>
            <w:tcW w:w="1890" w:type="dxa"/>
          </w:tcPr>
          <w:p w:rsidR="00F6403D" w:rsidRPr="000E2F99" w:rsidRDefault="00F6403D" w:rsidP="00E06968">
            <w:pPr>
              <w:tabs>
                <w:tab w:val="left" w:pos="720"/>
                <w:tab w:val="left" w:pos="1440"/>
              </w:tabs>
              <w:spacing w:before="115" w:after="33"/>
              <w:jc w:val="center"/>
            </w:pPr>
          </w:p>
        </w:tc>
        <w:tc>
          <w:tcPr>
            <w:tcW w:w="1800" w:type="dxa"/>
          </w:tcPr>
          <w:p w:rsidR="00F6403D" w:rsidRPr="000E2F99" w:rsidRDefault="00F6403D" w:rsidP="00E06968">
            <w:pPr>
              <w:tabs>
                <w:tab w:val="left" w:pos="720"/>
                <w:tab w:val="left" w:pos="1440"/>
              </w:tabs>
              <w:spacing w:before="115" w:after="33"/>
              <w:jc w:val="center"/>
            </w:pPr>
          </w:p>
        </w:tc>
        <w:tc>
          <w:tcPr>
            <w:tcW w:w="2250" w:type="dxa"/>
          </w:tcPr>
          <w:p w:rsidR="00F6403D" w:rsidRPr="000E2F99" w:rsidRDefault="00F6403D" w:rsidP="00E06968">
            <w:pPr>
              <w:tabs>
                <w:tab w:val="left" w:pos="720"/>
                <w:tab w:val="left" w:pos="1440"/>
              </w:tabs>
              <w:spacing w:before="115" w:after="33"/>
              <w:jc w:val="center"/>
            </w:pPr>
          </w:p>
        </w:tc>
      </w:tr>
      <w:tr w:rsidR="00F6403D" w:rsidRPr="000E2F99" w:rsidTr="001620C4">
        <w:trPr>
          <w:cantSplit/>
          <w:jc w:val="center"/>
        </w:trPr>
        <w:tc>
          <w:tcPr>
            <w:tcW w:w="2476" w:type="dxa"/>
          </w:tcPr>
          <w:p w:rsidR="00F6403D" w:rsidRPr="000E2F99" w:rsidRDefault="00F6403D" w:rsidP="00E06968">
            <w:pPr>
              <w:tabs>
                <w:tab w:val="left" w:pos="720"/>
                <w:tab w:val="left" w:pos="1440"/>
                <w:tab w:val="left" w:pos="1980"/>
                <w:tab w:val="left" w:pos="2340"/>
              </w:tabs>
              <w:spacing w:before="115" w:after="33"/>
            </w:pPr>
          </w:p>
        </w:tc>
        <w:tc>
          <w:tcPr>
            <w:tcW w:w="1890" w:type="dxa"/>
          </w:tcPr>
          <w:p w:rsidR="00F6403D" w:rsidRPr="000E2F99" w:rsidRDefault="00F6403D" w:rsidP="00E06968">
            <w:pPr>
              <w:tabs>
                <w:tab w:val="left" w:pos="720"/>
                <w:tab w:val="left" w:pos="1440"/>
              </w:tabs>
              <w:spacing w:before="115" w:after="33"/>
              <w:jc w:val="center"/>
            </w:pPr>
          </w:p>
        </w:tc>
        <w:tc>
          <w:tcPr>
            <w:tcW w:w="1800" w:type="dxa"/>
          </w:tcPr>
          <w:p w:rsidR="00F6403D" w:rsidRPr="000E2F99" w:rsidRDefault="00F6403D" w:rsidP="00E06968">
            <w:pPr>
              <w:tabs>
                <w:tab w:val="left" w:pos="720"/>
                <w:tab w:val="left" w:pos="1440"/>
              </w:tabs>
              <w:spacing w:before="115" w:after="33"/>
              <w:jc w:val="center"/>
            </w:pPr>
          </w:p>
        </w:tc>
        <w:tc>
          <w:tcPr>
            <w:tcW w:w="2250" w:type="dxa"/>
          </w:tcPr>
          <w:p w:rsidR="00F6403D" w:rsidRPr="000E2F99" w:rsidRDefault="00F6403D" w:rsidP="00E06968">
            <w:pPr>
              <w:tabs>
                <w:tab w:val="left" w:pos="720"/>
                <w:tab w:val="left" w:pos="1440"/>
              </w:tabs>
              <w:spacing w:before="115" w:after="33"/>
              <w:jc w:val="center"/>
            </w:pPr>
          </w:p>
        </w:tc>
      </w:tr>
      <w:tr w:rsidR="00F6403D" w:rsidRPr="000E2F99" w:rsidTr="001620C4">
        <w:trPr>
          <w:cantSplit/>
          <w:jc w:val="center"/>
        </w:trPr>
        <w:tc>
          <w:tcPr>
            <w:tcW w:w="2476" w:type="dxa"/>
          </w:tcPr>
          <w:p w:rsidR="00F6403D" w:rsidRPr="000E2F99" w:rsidRDefault="00F6403D" w:rsidP="00E06968">
            <w:pPr>
              <w:tabs>
                <w:tab w:val="left" w:pos="720"/>
                <w:tab w:val="left" w:pos="1440"/>
                <w:tab w:val="left" w:pos="1980"/>
                <w:tab w:val="left" w:pos="2340"/>
              </w:tabs>
              <w:spacing w:before="115" w:after="33"/>
            </w:pPr>
          </w:p>
        </w:tc>
        <w:tc>
          <w:tcPr>
            <w:tcW w:w="1890" w:type="dxa"/>
          </w:tcPr>
          <w:p w:rsidR="00F6403D" w:rsidRPr="000E2F99" w:rsidRDefault="00F6403D" w:rsidP="00E06968">
            <w:pPr>
              <w:tabs>
                <w:tab w:val="left" w:pos="720"/>
                <w:tab w:val="left" w:pos="1440"/>
              </w:tabs>
              <w:spacing w:before="115" w:after="33"/>
              <w:jc w:val="center"/>
            </w:pPr>
          </w:p>
        </w:tc>
        <w:tc>
          <w:tcPr>
            <w:tcW w:w="1800" w:type="dxa"/>
          </w:tcPr>
          <w:p w:rsidR="00F6403D" w:rsidRPr="000E2F99" w:rsidRDefault="00F6403D" w:rsidP="00E06968">
            <w:pPr>
              <w:tabs>
                <w:tab w:val="left" w:pos="720"/>
                <w:tab w:val="left" w:pos="1440"/>
              </w:tabs>
              <w:spacing w:before="115" w:after="33"/>
              <w:jc w:val="center"/>
            </w:pPr>
          </w:p>
        </w:tc>
        <w:tc>
          <w:tcPr>
            <w:tcW w:w="2250" w:type="dxa"/>
          </w:tcPr>
          <w:p w:rsidR="00F6403D" w:rsidRPr="000E2F99" w:rsidRDefault="00F6403D" w:rsidP="00E06968">
            <w:pPr>
              <w:tabs>
                <w:tab w:val="left" w:pos="720"/>
                <w:tab w:val="left" w:pos="1440"/>
              </w:tabs>
              <w:spacing w:before="115" w:after="33"/>
              <w:jc w:val="center"/>
            </w:pPr>
          </w:p>
        </w:tc>
      </w:tr>
    </w:tbl>
    <w:p w:rsidR="00F6403D" w:rsidRPr="000E2F99" w:rsidRDefault="00F6403D" w:rsidP="00F6403D">
      <w:pPr>
        <w:tabs>
          <w:tab w:val="left" w:pos="720"/>
          <w:tab w:val="left" w:pos="1440"/>
          <w:tab w:val="left" w:pos="1980"/>
          <w:tab w:val="left" w:pos="2340"/>
          <w:tab w:val="left" w:pos="10800"/>
        </w:tabs>
        <w:rPr>
          <w:u w:val="single"/>
        </w:rPr>
      </w:pPr>
    </w:p>
    <w:p w:rsidR="00852BF0" w:rsidRPr="000E2F99" w:rsidRDefault="00852BF0" w:rsidP="00F6403D">
      <w:pPr>
        <w:tabs>
          <w:tab w:val="left" w:pos="720"/>
          <w:tab w:val="left" w:pos="1440"/>
          <w:tab w:val="left" w:pos="1980"/>
          <w:tab w:val="left" w:pos="2340"/>
          <w:tab w:val="left" w:pos="10800"/>
        </w:tabs>
        <w:rPr>
          <w:u w:val="single"/>
        </w:rPr>
      </w:pPr>
    </w:p>
    <w:p w:rsidR="00852BF0" w:rsidRPr="000E2F99" w:rsidRDefault="00852BF0" w:rsidP="00F6403D">
      <w:pPr>
        <w:tabs>
          <w:tab w:val="left" w:pos="720"/>
          <w:tab w:val="left" w:pos="1440"/>
          <w:tab w:val="left" w:pos="1980"/>
          <w:tab w:val="left" w:pos="2340"/>
          <w:tab w:val="left" w:pos="10800"/>
        </w:tabs>
        <w:rPr>
          <w:u w:val="single"/>
        </w:rPr>
      </w:pPr>
    </w:p>
    <w:p w:rsidR="00F6403D" w:rsidRPr="000E2F99" w:rsidRDefault="00F6403D" w:rsidP="00F6403D">
      <w:pPr>
        <w:tabs>
          <w:tab w:val="left" w:pos="720"/>
          <w:tab w:val="left" w:pos="1440"/>
          <w:tab w:val="left" w:pos="1980"/>
          <w:tab w:val="left" w:pos="2340"/>
          <w:tab w:val="left" w:pos="10800"/>
        </w:tabs>
      </w:pPr>
      <w:proofErr w:type="gramStart"/>
      <w:r w:rsidRPr="000E2F99">
        <w:t>Above rates to be computed in accordance with Rule 4 herein.</w:t>
      </w:r>
      <w:proofErr w:type="gramEnd"/>
    </w:p>
    <w:p w:rsidR="00F6403D" w:rsidRPr="000E2F99" w:rsidRDefault="00F6403D"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r w:rsidRPr="000E2F99">
        <w:rPr>
          <w:b/>
          <w:bCs/>
        </w:rPr>
        <w:t>NOTE -</w:t>
      </w:r>
      <w:r w:rsidRPr="000E2F99">
        <w:t xml:space="preserve"> Above aircraft and charges are provided as examples only.</w:t>
      </w:r>
    </w:p>
    <w:p w:rsidR="00EB1702" w:rsidRPr="000E2F99" w:rsidRDefault="00EB1702" w:rsidP="004A00E4">
      <w:pPr>
        <w:tabs>
          <w:tab w:val="right" w:pos="9360"/>
        </w:tabs>
      </w:pPr>
    </w:p>
    <w:p w:rsidR="00F6403D" w:rsidRPr="000E2F99" w:rsidRDefault="00F6403D" w:rsidP="004A00E4">
      <w:pPr>
        <w:tabs>
          <w:tab w:val="right" w:pos="9360"/>
        </w:tabs>
        <w:rPr>
          <w:u w:val="single"/>
        </w:rPr>
      </w:pPr>
      <w:r w:rsidRPr="000E2F99">
        <w:br w:type="page"/>
      </w:r>
    </w:p>
    <w:p w:rsidR="00F6403D" w:rsidRPr="000E2F99" w:rsidRDefault="00F6403D" w:rsidP="00F6403D">
      <w:pPr>
        <w:tabs>
          <w:tab w:val="left" w:pos="720"/>
          <w:tab w:val="left" w:pos="1440"/>
          <w:tab w:val="left" w:pos="1980"/>
          <w:tab w:val="left" w:pos="2340"/>
          <w:tab w:val="left" w:pos="10800"/>
        </w:tabs>
        <w:rPr>
          <w:u w:val="single"/>
        </w:rPr>
      </w:pPr>
    </w:p>
    <w:p w:rsidR="00F54AAF" w:rsidRPr="000E2F99" w:rsidRDefault="00F54AAF" w:rsidP="00F6403D">
      <w:pPr>
        <w:tabs>
          <w:tab w:val="left" w:pos="720"/>
          <w:tab w:val="left" w:pos="1440"/>
          <w:tab w:val="left" w:pos="1980"/>
          <w:tab w:val="left" w:pos="2340"/>
          <w:tab w:val="left" w:pos="10800"/>
        </w:tabs>
        <w:rPr>
          <w:u w:val="single"/>
        </w:rPr>
      </w:pPr>
    </w:p>
    <w:p w:rsidR="00F6403D" w:rsidRPr="000E2F99" w:rsidRDefault="00F6403D" w:rsidP="00F6403D">
      <w:pPr>
        <w:tabs>
          <w:tab w:val="left" w:pos="720"/>
          <w:tab w:val="left" w:pos="1440"/>
          <w:tab w:val="left" w:pos="1980"/>
          <w:tab w:val="left" w:pos="2340"/>
          <w:tab w:val="left" w:pos="10800"/>
        </w:tabs>
        <w:jc w:val="center"/>
        <w:rPr>
          <w:u w:val="single"/>
        </w:rPr>
      </w:pPr>
      <w:r w:rsidRPr="000E2F99">
        <w:rPr>
          <w:b/>
          <w:bCs/>
          <w:u w:val="single"/>
        </w:rPr>
        <w:t>TABLE "B1"</w:t>
      </w:r>
    </w:p>
    <w:p w:rsidR="00F6403D" w:rsidRPr="000E2F99" w:rsidRDefault="00F6403D" w:rsidP="00F6403D">
      <w:pPr>
        <w:tabs>
          <w:tab w:val="left" w:pos="720"/>
          <w:tab w:val="left" w:pos="1440"/>
          <w:tab w:val="left" w:pos="1980"/>
          <w:tab w:val="left" w:pos="2340"/>
          <w:tab w:val="left" w:pos="10800"/>
        </w:tabs>
        <w:jc w:val="center"/>
      </w:pPr>
      <w:r w:rsidRPr="000E2F99">
        <w:rPr>
          <w:b/>
          <w:bCs/>
          <w:u w:val="single"/>
        </w:rPr>
        <w:t>LANDING CHARGES</w:t>
      </w:r>
    </w:p>
    <w:p w:rsidR="00F6403D" w:rsidRPr="000E2F99" w:rsidRDefault="00F6403D" w:rsidP="00F6403D">
      <w:pPr>
        <w:tabs>
          <w:tab w:val="left" w:pos="720"/>
          <w:tab w:val="left" w:pos="1440"/>
          <w:tab w:val="left" w:pos="1980"/>
          <w:tab w:val="left" w:pos="2340"/>
          <w:tab w:val="left" w:pos="10800"/>
        </w:tabs>
        <w:jc w:val="center"/>
      </w:pPr>
      <w:r w:rsidRPr="000E2F99">
        <w:t>(In Canadian Dollars)</w:t>
      </w:r>
    </w:p>
    <w:p w:rsidR="00F6403D" w:rsidRPr="000E2F99" w:rsidRDefault="00F6403D"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590"/>
        <w:gridCol w:w="4150"/>
      </w:tblGrid>
      <w:tr w:rsidR="00F6403D" w:rsidRPr="000E2F99" w:rsidTr="001620C4">
        <w:trPr>
          <w:cantSplit/>
          <w:jc w:val="center"/>
        </w:trPr>
        <w:tc>
          <w:tcPr>
            <w:tcW w:w="4590" w:type="dxa"/>
            <w:vAlign w:val="center"/>
          </w:tcPr>
          <w:p w:rsidR="00F6403D" w:rsidRPr="000E2F99" w:rsidRDefault="00F6403D" w:rsidP="00647698">
            <w:pPr>
              <w:tabs>
                <w:tab w:val="left" w:pos="720"/>
                <w:tab w:val="left" w:pos="1440"/>
                <w:tab w:val="left" w:pos="1980"/>
                <w:tab w:val="left" w:pos="2340"/>
              </w:tabs>
              <w:spacing w:before="87" w:after="36"/>
              <w:jc w:val="center"/>
            </w:pPr>
            <w:r w:rsidRPr="000E2F99">
              <w:rPr>
                <w:b/>
                <w:bCs/>
              </w:rPr>
              <w:t>AIRCRAFT TYPE</w:t>
            </w:r>
          </w:p>
        </w:tc>
        <w:tc>
          <w:tcPr>
            <w:tcW w:w="4150" w:type="dxa"/>
            <w:vAlign w:val="center"/>
          </w:tcPr>
          <w:p w:rsidR="00F6403D" w:rsidRPr="000E2F99" w:rsidRDefault="00F6403D" w:rsidP="00647698">
            <w:pPr>
              <w:tabs>
                <w:tab w:val="left" w:pos="720"/>
                <w:tab w:val="left" w:pos="1440"/>
                <w:tab w:val="left" w:pos="1980"/>
                <w:tab w:val="left" w:pos="2340"/>
              </w:tabs>
              <w:spacing w:before="87" w:after="36"/>
              <w:jc w:val="center"/>
            </w:pPr>
            <w:r w:rsidRPr="000E2F99">
              <w:rPr>
                <w:b/>
                <w:bCs/>
              </w:rPr>
              <w:t>CHARGE PER LANDING</w:t>
            </w:r>
          </w:p>
        </w:tc>
      </w:tr>
      <w:tr w:rsidR="00F6403D" w:rsidRPr="000E2F99" w:rsidTr="001620C4">
        <w:trPr>
          <w:cantSplit/>
          <w:jc w:val="center"/>
        </w:trPr>
        <w:tc>
          <w:tcPr>
            <w:tcW w:w="4590" w:type="dxa"/>
          </w:tcPr>
          <w:p w:rsidR="00F6403D" w:rsidRPr="000E2F99" w:rsidRDefault="00F6403D">
            <w:pPr>
              <w:tabs>
                <w:tab w:val="left" w:pos="720"/>
                <w:tab w:val="left" w:pos="1440"/>
                <w:tab w:val="left" w:pos="1980"/>
                <w:tab w:val="left" w:pos="2340"/>
              </w:tabs>
              <w:spacing w:before="87" w:after="36"/>
            </w:pPr>
          </w:p>
        </w:tc>
        <w:tc>
          <w:tcPr>
            <w:tcW w:w="4150" w:type="dxa"/>
          </w:tcPr>
          <w:p w:rsidR="00F6403D" w:rsidRPr="000E2F99" w:rsidRDefault="00F6403D">
            <w:pPr>
              <w:tabs>
                <w:tab w:val="left" w:pos="720"/>
                <w:tab w:val="left" w:pos="1440"/>
                <w:tab w:val="left" w:pos="1980"/>
                <w:tab w:val="left" w:pos="2340"/>
              </w:tabs>
              <w:spacing w:before="87" w:after="36"/>
              <w:jc w:val="center"/>
            </w:pPr>
          </w:p>
        </w:tc>
      </w:tr>
      <w:tr w:rsidR="00F6403D" w:rsidRPr="000E2F99" w:rsidTr="001620C4">
        <w:trPr>
          <w:cantSplit/>
          <w:jc w:val="center"/>
        </w:trPr>
        <w:tc>
          <w:tcPr>
            <w:tcW w:w="4590" w:type="dxa"/>
          </w:tcPr>
          <w:p w:rsidR="00F6403D" w:rsidRPr="000E2F99" w:rsidRDefault="00F6403D">
            <w:pPr>
              <w:tabs>
                <w:tab w:val="left" w:pos="720"/>
                <w:tab w:val="left" w:pos="1440"/>
                <w:tab w:val="left" w:pos="1980"/>
                <w:tab w:val="left" w:pos="2340"/>
              </w:tabs>
              <w:spacing w:before="87" w:after="36"/>
            </w:pPr>
          </w:p>
        </w:tc>
        <w:tc>
          <w:tcPr>
            <w:tcW w:w="4150" w:type="dxa"/>
          </w:tcPr>
          <w:p w:rsidR="00F6403D" w:rsidRPr="000E2F99" w:rsidRDefault="00F6403D">
            <w:pPr>
              <w:tabs>
                <w:tab w:val="left" w:pos="720"/>
                <w:tab w:val="left" w:pos="1440"/>
                <w:tab w:val="left" w:pos="1980"/>
                <w:tab w:val="left" w:pos="2340"/>
              </w:tabs>
              <w:spacing w:before="87" w:after="36"/>
              <w:jc w:val="center"/>
            </w:pPr>
          </w:p>
        </w:tc>
      </w:tr>
      <w:tr w:rsidR="00F6403D" w:rsidRPr="000E2F99" w:rsidTr="001620C4">
        <w:trPr>
          <w:cantSplit/>
          <w:jc w:val="center"/>
        </w:trPr>
        <w:tc>
          <w:tcPr>
            <w:tcW w:w="4590" w:type="dxa"/>
          </w:tcPr>
          <w:p w:rsidR="00F6403D" w:rsidRPr="000E2F99" w:rsidRDefault="00F6403D">
            <w:pPr>
              <w:tabs>
                <w:tab w:val="left" w:pos="720"/>
                <w:tab w:val="left" w:pos="1440"/>
                <w:tab w:val="left" w:pos="1980"/>
                <w:tab w:val="left" w:pos="2340"/>
              </w:tabs>
              <w:spacing w:before="87" w:after="36"/>
            </w:pPr>
          </w:p>
        </w:tc>
        <w:tc>
          <w:tcPr>
            <w:tcW w:w="4150" w:type="dxa"/>
          </w:tcPr>
          <w:p w:rsidR="00F6403D" w:rsidRPr="000E2F99" w:rsidRDefault="00F6403D">
            <w:pPr>
              <w:tabs>
                <w:tab w:val="left" w:pos="720"/>
                <w:tab w:val="left" w:pos="1440"/>
                <w:tab w:val="left" w:pos="1980"/>
                <w:tab w:val="left" w:pos="2340"/>
              </w:tabs>
              <w:spacing w:before="87" w:after="36"/>
              <w:jc w:val="center"/>
            </w:pPr>
          </w:p>
        </w:tc>
      </w:tr>
    </w:tbl>
    <w:p w:rsidR="00F6403D" w:rsidRPr="000E2F99" w:rsidRDefault="00F6403D" w:rsidP="00F6403D">
      <w:pPr>
        <w:tabs>
          <w:tab w:val="left" w:pos="720"/>
          <w:tab w:val="left" w:pos="1440"/>
          <w:tab w:val="left" w:pos="1980"/>
          <w:tab w:val="left" w:pos="2340"/>
          <w:tab w:val="left" w:pos="10800"/>
        </w:tabs>
      </w:pPr>
    </w:p>
    <w:p w:rsidR="00852BF0" w:rsidRPr="000E2F99" w:rsidRDefault="00852BF0" w:rsidP="00F6403D">
      <w:pPr>
        <w:tabs>
          <w:tab w:val="left" w:pos="720"/>
          <w:tab w:val="left" w:pos="1440"/>
          <w:tab w:val="left" w:pos="1980"/>
          <w:tab w:val="left" w:pos="2340"/>
          <w:tab w:val="left" w:pos="10800"/>
        </w:tabs>
      </w:pPr>
    </w:p>
    <w:p w:rsidR="00852BF0" w:rsidRPr="000E2F99" w:rsidRDefault="00852BF0"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proofErr w:type="gramStart"/>
      <w:r w:rsidRPr="000E2F99">
        <w:t>Above rates to be computed in accordance with Rule 5 herein.</w:t>
      </w:r>
      <w:proofErr w:type="gramEnd"/>
    </w:p>
    <w:p w:rsidR="00F6403D" w:rsidRPr="000E2F99" w:rsidRDefault="00F6403D" w:rsidP="00F6403D">
      <w:pPr>
        <w:tabs>
          <w:tab w:val="left" w:pos="720"/>
          <w:tab w:val="left" w:pos="1440"/>
          <w:tab w:val="left" w:pos="1980"/>
          <w:tab w:val="left" w:pos="2340"/>
          <w:tab w:val="left" w:pos="10800"/>
        </w:tabs>
        <w:rPr>
          <w:b/>
          <w:bCs/>
        </w:rPr>
      </w:pPr>
    </w:p>
    <w:p w:rsidR="00EB1702" w:rsidRPr="000E2F99" w:rsidRDefault="00F6403D" w:rsidP="00A31DC1">
      <w:pPr>
        <w:tabs>
          <w:tab w:val="left" w:pos="720"/>
          <w:tab w:val="left" w:pos="1440"/>
          <w:tab w:val="left" w:pos="1980"/>
          <w:tab w:val="left" w:pos="2340"/>
          <w:tab w:val="left" w:pos="10800"/>
        </w:tabs>
      </w:pPr>
      <w:r w:rsidRPr="000E2F99">
        <w:rPr>
          <w:b/>
          <w:bCs/>
        </w:rPr>
        <w:t xml:space="preserve">NOTE - </w:t>
      </w:r>
      <w:r w:rsidRPr="000E2F99">
        <w:t xml:space="preserve">Above aircraft and charges are shown as </w:t>
      </w:r>
      <w:r w:rsidR="000D6651" w:rsidRPr="000E2F99">
        <w:t>examples only.</w:t>
      </w:r>
    </w:p>
    <w:p w:rsidR="006544C9" w:rsidRPr="000E2F99" w:rsidRDefault="006544C9" w:rsidP="00A31DC1">
      <w:pPr>
        <w:tabs>
          <w:tab w:val="left" w:pos="720"/>
          <w:tab w:val="left" w:pos="1440"/>
          <w:tab w:val="left" w:pos="1980"/>
          <w:tab w:val="left" w:pos="2340"/>
          <w:tab w:val="left" w:pos="10800"/>
        </w:tabs>
      </w:pPr>
    </w:p>
    <w:p w:rsidR="00F54AAF" w:rsidRPr="000E2F99" w:rsidRDefault="00A31DC1" w:rsidP="00A31DC1">
      <w:pPr>
        <w:tabs>
          <w:tab w:val="left" w:pos="720"/>
          <w:tab w:val="left" w:pos="1440"/>
          <w:tab w:val="left" w:pos="1980"/>
          <w:tab w:val="left" w:pos="2340"/>
          <w:tab w:val="left" w:pos="10800"/>
        </w:tabs>
        <w:rPr>
          <w:u w:val="single"/>
        </w:rPr>
      </w:pPr>
      <w:r w:rsidRPr="000E2F99">
        <w:rPr>
          <w:u w:val="single"/>
        </w:rPr>
        <w:br w:type="page"/>
      </w:r>
    </w:p>
    <w:p w:rsidR="00F54AAF" w:rsidRPr="000E2F99" w:rsidRDefault="00F54AAF" w:rsidP="00A31DC1">
      <w:pPr>
        <w:tabs>
          <w:tab w:val="left" w:pos="720"/>
          <w:tab w:val="left" w:pos="1440"/>
          <w:tab w:val="left" w:pos="1980"/>
          <w:tab w:val="left" w:pos="2340"/>
          <w:tab w:val="left" w:pos="10800"/>
        </w:tabs>
        <w:rPr>
          <w:u w:val="single"/>
        </w:rPr>
      </w:pPr>
    </w:p>
    <w:p w:rsidR="00F54AAF" w:rsidRPr="000E2F99" w:rsidRDefault="00F54AAF" w:rsidP="00A31DC1">
      <w:pPr>
        <w:tabs>
          <w:tab w:val="left" w:pos="720"/>
          <w:tab w:val="left" w:pos="1440"/>
          <w:tab w:val="left" w:pos="1980"/>
          <w:tab w:val="left" w:pos="2340"/>
          <w:tab w:val="left" w:pos="10800"/>
        </w:tabs>
        <w:rPr>
          <w:b/>
          <w:bCs/>
          <w:u w:val="single"/>
        </w:rPr>
      </w:pPr>
    </w:p>
    <w:p w:rsidR="00F6403D" w:rsidRPr="000E2F99" w:rsidRDefault="00F6403D" w:rsidP="00F6403D">
      <w:pPr>
        <w:tabs>
          <w:tab w:val="left" w:pos="720"/>
          <w:tab w:val="left" w:pos="1440"/>
          <w:tab w:val="left" w:pos="1980"/>
          <w:tab w:val="left" w:pos="2340"/>
          <w:tab w:val="left" w:pos="10800"/>
        </w:tabs>
        <w:jc w:val="center"/>
        <w:rPr>
          <w:b/>
          <w:bCs/>
        </w:rPr>
      </w:pPr>
      <w:r w:rsidRPr="000E2F99">
        <w:rPr>
          <w:b/>
          <w:bCs/>
          <w:u w:val="single"/>
        </w:rPr>
        <w:t>TABLE "B2"</w:t>
      </w:r>
    </w:p>
    <w:p w:rsidR="00F6403D" w:rsidRPr="000E2F99" w:rsidRDefault="00F6403D" w:rsidP="00F6403D">
      <w:pPr>
        <w:tabs>
          <w:tab w:val="left" w:pos="720"/>
          <w:tab w:val="left" w:pos="1440"/>
          <w:tab w:val="left" w:pos="1980"/>
          <w:tab w:val="left" w:pos="2340"/>
          <w:tab w:val="left" w:pos="10800"/>
        </w:tabs>
        <w:jc w:val="center"/>
      </w:pPr>
      <w:r w:rsidRPr="000E2F99">
        <w:rPr>
          <w:b/>
          <w:bCs/>
          <w:u w:val="single"/>
        </w:rPr>
        <w:t>LAYOVER CHARGES</w:t>
      </w:r>
    </w:p>
    <w:p w:rsidR="00F6403D" w:rsidRPr="000E2F99" w:rsidRDefault="00F6403D" w:rsidP="00F6403D">
      <w:pPr>
        <w:tabs>
          <w:tab w:val="left" w:pos="720"/>
          <w:tab w:val="left" w:pos="1440"/>
          <w:tab w:val="left" w:pos="1980"/>
          <w:tab w:val="left" w:pos="2340"/>
          <w:tab w:val="left" w:pos="10800"/>
        </w:tabs>
        <w:jc w:val="center"/>
      </w:pPr>
      <w:r w:rsidRPr="000E2F99">
        <w:t>(In Canadian Dollars)</w:t>
      </w:r>
    </w:p>
    <w:p w:rsidR="00F6403D" w:rsidRPr="000E2F99" w:rsidRDefault="00F6403D"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620"/>
        <w:gridCol w:w="2520"/>
        <w:gridCol w:w="1980"/>
        <w:gridCol w:w="2880"/>
      </w:tblGrid>
      <w:tr w:rsidR="00F6403D" w:rsidRPr="000E2F99" w:rsidTr="001620C4">
        <w:trPr>
          <w:cantSplit/>
        </w:trPr>
        <w:tc>
          <w:tcPr>
            <w:tcW w:w="1620" w:type="dxa"/>
            <w:vAlign w:val="bottom"/>
          </w:tcPr>
          <w:p w:rsidR="00F6403D" w:rsidRPr="000E2F99" w:rsidRDefault="00F6403D" w:rsidP="00647698">
            <w:pPr>
              <w:tabs>
                <w:tab w:val="left" w:pos="720"/>
                <w:tab w:val="left" w:pos="1440"/>
                <w:tab w:val="left" w:pos="1980"/>
              </w:tabs>
              <w:jc w:val="center"/>
              <w:rPr>
                <w:b/>
                <w:bCs/>
              </w:rPr>
            </w:pPr>
            <w:r w:rsidRPr="000E2F99">
              <w:rPr>
                <w:b/>
                <w:bCs/>
              </w:rPr>
              <w:t>AIRCRAFT</w:t>
            </w:r>
          </w:p>
          <w:p w:rsidR="00F6403D" w:rsidRPr="000E2F99" w:rsidRDefault="00F6403D" w:rsidP="00647698">
            <w:pPr>
              <w:tabs>
                <w:tab w:val="left" w:pos="720"/>
                <w:tab w:val="left" w:pos="1440"/>
                <w:tab w:val="left" w:pos="1980"/>
              </w:tabs>
              <w:spacing w:after="33"/>
              <w:jc w:val="center"/>
            </w:pPr>
            <w:r w:rsidRPr="000E2F99">
              <w:rPr>
                <w:b/>
                <w:bCs/>
              </w:rPr>
              <w:t>TYPE</w:t>
            </w:r>
          </w:p>
        </w:tc>
        <w:tc>
          <w:tcPr>
            <w:tcW w:w="2520" w:type="dxa"/>
            <w:vAlign w:val="bottom"/>
          </w:tcPr>
          <w:p w:rsidR="00F6403D" w:rsidRPr="000E2F99" w:rsidRDefault="00F6403D" w:rsidP="00647698">
            <w:pPr>
              <w:tabs>
                <w:tab w:val="left" w:pos="720"/>
                <w:tab w:val="left" w:pos="1440"/>
                <w:tab w:val="left" w:pos="1980"/>
                <w:tab w:val="left" w:pos="2340"/>
              </w:tabs>
              <w:spacing w:before="86"/>
              <w:jc w:val="center"/>
              <w:rPr>
                <w:b/>
                <w:bCs/>
              </w:rPr>
            </w:pPr>
            <w:r w:rsidRPr="000E2F99">
              <w:rPr>
                <w:b/>
                <w:bCs/>
              </w:rPr>
              <w:t>FREE WAITING</w:t>
            </w:r>
          </w:p>
          <w:p w:rsidR="00F6403D" w:rsidRPr="000E2F99" w:rsidRDefault="00F6403D" w:rsidP="00647698">
            <w:pPr>
              <w:tabs>
                <w:tab w:val="left" w:pos="720"/>
                <w:tab w:val="left" w:pos="1440"/>
                <w:tab w:val="left" w:pos="1980"/>
                <w:tab w:val="left" w:pos="2340"/>
              </w:tabs>
              <w:spacing w:after="33"/>
              <w:jc w:val="center"/>
            </w:pPr>
            <w:r w:rsidRPr="000E2F99">
              <w:rPr>
                <w:b/>
                <w:bCs/>
              </w:rPr>
              <w:t>TIME IN H</w:t>
            </w:r>
            <w:r w:rsidR="00647698" w:rsidRPr="000E2F99">
              <w:rPr>
                <w:b/>
                <w:bCs/>
              </w:rPr>
              <w:t>OU</w:t>
            </w:r>
            <w:r w:rsidRPr="000E2F99">
              <w:rPr>
                <w:b/>
                <w:bCs/>
              </w:rPr>
              <w:t>RS</w:t>
            </w:r>
          </w:p>
        </w:tc>
        <w:tc>
          <w:tcPr>
            <w:tcW w:w="1980" w:type="dxa"/>
            <w:vAlign w:val="bottom"/>
          </w:tcPr>
          <w:p w:rsidR="00F6403D" w:rsidRPr="000E2F99" w:rsidRDefault="00F6403D" w:rsidP="00647698">
            <w:pPr>
              <w:tabs>
                <w:tab w:val="left" w:pos="720"/>
                <w:tab w:val="left" w:pos="1440"/>
              </w:tabs>
              <w:spacing w:before="86"/>
              <w:jc w:val="center"/>
              <w:rPr>
                <w:b/>
                <w:bCs/>
              </w:rPr>
            </w:pPr>
            <w:r w:rsidRPr="000E2F99">
              <w:rPr>
                <w:b/>
                <w:bCs/>
              </w:rPr>
              <w:t>RATE PER</w:t>
            </w:r>
          </w:p>
          <w:p w:rsidR="00F6403D" w:rsidRPr="000E2F99" w:rsidRDefault="00F6403D" w:rsidP="00647698">
            <w:pPr>
              <w:tabs>
                <w:tab w:val="left" w:pos="720"/>
                <w:tab w:val="left" w:pos="1440"/>
              </w:tabs>
              <w:spacing w:after="33"/>
              <w:jc w:val="center"/>
            </w:pPr>
            <w:r w:rsidRPr="000E2F99">
              <w:rPr>
                <w:b/>
                <w:bCs/>
              </w:rPr>
              <w:t>H</w:t>
            </w:r>
            <w:r w:rsidR="00647698" w:rsidRPr="000E2F99">
              <w:rPr>
                <w:b/>
                <w:bCs/>
              </w:rPr>
              <w:t>OU</w:t>
            </w:r>
            <w:r w:rsidRPr="000E2F99">
              <w:rPr>
                <w:b/>
                <w:bCs/>
              </w:rPr>
              <w:t>R</w:t>
            </w:r>
          </w:p>
        </w:tc>
        <w:tc>
          <w:tcPr>
            <w:tcW w:w="2880" w:type="dxa"/>
            <w:vAlign w:val="bottom"/>
          </w:tcPr>
          <w:p w:rsidR="00F6403D" w:rsidRPr="000E2F99" w:rsidRDefault="00F6403D" w:rsidP="00647698">
            <w:pPr>
              <w:tabs>
                <w:tab w:val="left" w:pos="720"/>
                <w:tab w:val="left" w:pos="1440"/>
                <w:tab w:val="left" w:pos="1980"/>
                <w:tab w:val="left" w:pos="2340"/>
              </w:tabs>
              <w:spacing w:before="86"/>
              <w:jc w:val="center"/>
              <w:rPr>
                <w:b/>
                <w:bCs/>
              </w:rPr>
            </w:pPr>
            <w:r w:rsidRPr="000E2F99">
              <w:rPr>
                <w:b/>
                <w:bCs/>
              </w:rPr>
              <w:t>MAXIMUM CHARGE</w:t>
            </w:r>
          </w:p>
          <w:p w:rsidR="00F6403D" w:rsidRPr="000E2F99" w:rsidRDefault="00F6403D" w:rsidP="00647698">
            <w:pPr>
              <w:tabs>
                <w:tab w:val="left" w:pos="720"/>
                <w:tab w:val="left" w:pos="1440"/>
                <w:tab w:val="left" w:pos="1980"/>
                <w:tab w:val="left" w:pos="2340"/>
              </w:tabs>
              <w:spacing w:after="33"/>
              <w:jc w:val="center"/>
            </w:pPr>
            <w:r w:rsidRPr="000E2F99">
              <w:rPr>
                <w:b/>
                <w:bCs/>
              </w:rPr>
              <w:t>PER DAY OR PART</w:t>
            </w:r>
          </w:p>
        </w:tc>
      </w:tr>
      <w:tr w:rsidR="00F6403D" w:rsidRPr="000E2F99" w:rsidTr="001620C4">
        <w:trPr>
          <w:cantSplit/>
        </w:trPr>
        <w:tc>
          <w:tcPr>
            <w:tcW w:w="1620" w:type="dxa"/>
          </w:tcPr>
          <w:p w:rsidR="00F6403D" w:rsidRPr="000E2F99" w:rsidRDefault="00F6403D">
            <w:pPr>
              <w:tabs>
                <w:tab w:val="left" w:pos="720"/>
                <w:tab w:val="left" w:pos="1440"/>
                <w:tab w:val="left" w:pos="1980"/>
              </w:tabs>
              <w:spacing w:before="86" w:after="33"/>
            </w:pPr>
          </w:p>
        </w:tc>
        <w:tc>
          <w:tcPr>
            <w:tcW w:w="2520" w:type="dxa"/>
          </w:tcPr>
          <w:p w:rsidR="00F6403D" w:rsidRPr="000E2F99" w:rsidRDefault="00F6403D">
            <w:pPr>
              <w:tabs>
                <w:tab w:val="left" w:pos="720"/>
                <w:tab w:val="left" w:pos="1440"/>
                <w:tab w:val="left" w:pos="1980"/>
                <w:tab w:val="left" w:pos="2340"/>
              </w:tabs>
              <w:spacing w:before="86" w:after="33"/>
              <w:jc w:val="center"/>
            </w:pPr>
          </w:p>
        </w:tc>
        <w:tc>
          <w:tcPr>
            <w:tcW w:w="1980" w:type="dxa"/>
          </w:tcPr>
          <w:p w:rsidR="00F6403D" w:rsidRPr="000E2F99" w:rsidRDefault="00F6403D" w:rsidP="00E06968">
            <w:pPr>
              <w:tabs>
                <w:tab w:val="left" w:pos="720"/>
                <w:tab w:val="left" w:pos="1440"/>
              </w:tabs>
              <w:spacing w:before="86" w:after="33"/>
              <w:jc w:val="center"/>
            </w:pPr>
          </w:p>
        </w:tc>
        <w:tc>
          <w:tcPr>
            <w:tcW w:w="2880" w:type="dxa"/>
          </w:tcPr>
          <w:p w:rsidR="00F6403D" w:rsidRPr="000E2F99" w:rsidRDefault="00F6403D" w:rsidP="00E06968">
            <w:pPr>
              <w:tabs>
                <w:tab w:val="left" w:pos="720"/>
                <w:tab w:val="left" w:pos="1440"/>
                <w:tab w:val="left" w:pos="1980"/>
                <w:tab w:val="left" w:pos="2340"/>
              </w:tabs>
              <w:spacing w:before="86" w:after="33"/>
              <w:jc w:val="center"/>
            </w:pPr>
          </w:p>
        </w:tc>
      </w:tr>
      <w:tr w:rsidR="00F6403D" w:rsidRPr="000E2F99" w:rsidTr="001620C4">
        <w:trPr>
          <w:cantSplit/>
        </w:trPr>
        <w:tc>
          <w:tcPr>
            <w:tcW w:w="1620" w:type="dxa"/>
          </w:tcPr>
          <w:p w:rsidR="00F6403D" w:rsidRPr="000E2F99" w:rsidRDefault="00F6403D">
            <w:pPr>
              <w:tabs>
                <w:tab w:val="left" w:pos="720"/>
                <w:tab w:val="left" w:pos="1440"/>
                <w:tab w:val="left" w:pos="1980"/>
              </w:tabs>
              <w:spacing w:before="86" w:after="33"/>
            </w:pPr>
          </w:p>
        </w:tc>
        <w:tc>
          <w:tcPr>
            <w:tcW w:w="2520" w:type="dxa"/>
          </w:tcPr>
          <w:p w:rsidR="00F6403D" w:rsidRPr="000E2F99" w:rsidRDefault="00F6403D">
            <w:pPr>
              <w:tabs>
                <w:tab w:val="left" w:pos="720"/>
                <w:tab w:val="left" w:pos="1440"/>
                <w:tab w:val="left" w:pos="1980"/>
                <w:tab w:val="left" w:pos="2340"/>
              </w:tabs>
              <w:spacing w:before="86" w:after="33"/>
              <w:jc w:val="center"/>
            </w:pPr>
          </w:p>
        </w:tc>
        <w:tc>
          <w:tcPr>
            <w:tcW w:w="1980" w:type="dxa"/>
          </w:tcPr>
          <w:p w:rsidR="00F6403D" w:rsidRPr="000E2F99" w:rsidRDefault="00F6403D" w:rsidP="00E06968">
            <w:pPr>
              <w:tabs>
                <w:tab w:val="left" w:pos="720"/>
                <w:tab w:val="left" w:pos="1440"/>
              </w:tabs>
              <w:spacing w:before="86" w:after="33"/>
              <w:jc w:val="center"/>
            </w:pPr>
          </w:p>
        </w:tc>
        <w:tc>
          <w:tcPr>
            <w:tcW w:w="2880" w:type="dxa"/>
          </w:tcPr>
          <w:p w:rsidR="00F6403D" w:rsidRPr="000E2F99" w:rsidRDefault="00F6403D" w:rsidP="00E06968">
            <w:pPr>
              <w:tabs>
                <w:tab w:val="left" w:pos="720"/>
                <w:tab w:val="left" w:pos="1440"/>
                <w:tab w:val="left" w:pos="1980"/>
                <w:tab w:val="left" w:pos="2340"/>
              </w:tabs>
              <w:spacing w:before="86" w:after="33"/>
              <w:jc w:val="center"/>
            </w:pPr>
          </w:p>
        </w:tc>
      </w:tr>
      <w:tr w:rsidR="00F6403D" w:rsidRPr="000E2F99" w:rsidTr="001620C4">
        <w:trPr>
          <w:cantSplit/>
        </w:trPr>
        <w:tc>
          <w:tcPr>
            <w:tcW w:w="1620" w:type="dxa"/>
          </w:tcPr>
          <w:p w:rsidR="00F6403D" w:rsidRPr="000E2F99" w:rsidRDefault="00F6403D">
            <w:pPr>
              <w:tabs>
                <w:tab w:val="left" w:pos="720"/>
                <w:tab w:val="left" w:pos="1440"/>
                <w:tab w:val="left" w:pos="1980"/>
              </w:tabs>
              <w:spacing w:before="86" w:after="33"/>
            </w:pPr>
          </w:p>
        </w:tc>
        <w:tc>
          <w:tcPr>
            <w:tcW w:w="2520" w:type="dxa"/>
          </w:tcPr>
          <w:p w:rsidR="00F6403D" w:rsidRPr="000E2F99" w:rsidRDefault="00F6403D">
            <w:pPr>
              <w:tabs>
                <w:tab w:val="left" w:pos="720"/>
                <w:tab w:val="left" w:pos="1440"/>
                <w:tab w:val="left" w:pos="1980"/>
                <w:tab w:val="left" w:pos="2340"/>
              </w:tabs>
              <w:spacing w:before="86" w:after="33"/>
              <w:jc w:val="center"/>
            </w:pPr>
          </w:p>
        </w:tc>
        <w:tc>
          <w:tcPr>
            <w:tcW w:w="1980" w:type="dxa"/>
          </w:tcPr>
          <w:p w:rsidR="00F6403D" w:rsidRPr="000E2F99" w:rsidRDefault="00F6403D" w:rsidP="00E06968">
            <w:pPr>
              <w:tabs>
                <w:tab w:val="left" w:pos="720"/>
                <w:tab w:val="left" w:pos="1440"/>
              </w:tabs>
              <w:spacing w:before="86" w:after="33"/>
              <w:jc w:val="center"/>
            </w:pPr>
          </w:p>
        </w:tc>
        <w:tc>
          <w:tcPr>
            <w:tcW w:w="2880" w:type="dxa"/>
          </w:tcPr>
          <w:p w:rsidR="00F6403D" w:rsidRPr="000E2F99" w:rsidRDefault="00F6403D" w:rsidP="00E06968">
            <w:pPr>
              <w:tabs>
                <w:tab w:val="left" w:pos="720"/>
                <w:tab w:val="left" w:pos="1440"/>
                <w:tab w:val="left" w:pos="1980"/>
                <w:tab w:val="left" w:pos="2340"/>
              </w:tabs>
              <w:spacing w:before="86" w:after="33"/>
              <w:jc w:val="center"/>
            </w:pPr>
          </w:p>
        </w:tc>
      </w:tr>
    </w:tbl>
    <w:p w:rsidR="00F6403D" w:rsidRPr="000E2F99" w:rsidRDefault="00F6403D" w:rsidP="00F6403D">
      <w:pPr>
        <w:tabs>
          <w:tab w:val="left" w:pos="720"/>
          <w:tab w:val="left" w:pos="1440"/>
          <w:tab w:val="left" w:pos="1980"/>
          <w:tab w:val="left" w:pos="2340"/>
          <w:tab w:val="left" w:pos="10800"/>
        </w:tabs>
      </w:pPr>
    </w:p>
    <w:p w:rsidR="00852BF0" w:rsidRPr="000E2F99" w:rsidRDefault="00852BF0" w:rsidP="00F6403D">
      <w:pPr>
        <w:tabs>
          <w:tab w:val="left" w:pos="720"/>
          <w:tab w:val="left" w:pos="1440"/>
          <w:tab w:val="left" w:pos="1980"/>
          <w:tab w:val="left" w:pos="2340"/>
          <w:tab w:val="left" w:pos="10800"/>
        </w:tabs>
      </w:pPr>
    </w:p>
    <w:p w:rsidR="00852BF0" w:rsidRPr="000E2F99" w:rsidRDefault="00852BF0" w:rsidP="00F6403D">
      <w:pPr>
        <w:tabs>
          <w:tab w:val="left" w:pos="720"/>
          <w:tab w:val="left" w:pos="1440"/>
          <w:tab w:val="left" w:pos="1980"/>
          <w:tab w:val="left" w:pos="2340"/>
          <w:tab w:val="left" w:pos="10800"/>
        </w:tabs>
      </w:pPr>
    </w:p>
    <w:p w:rsidR="00F6403D" w:rsidRPr="000E2F99" w:rsidRDefault="00F6403D" w:rsidP="00F6403D">
      <w:pPr>
        <w:tabs>
          <w:tab w:val="left" w:pos="720"/>
          <w:tab w:val="left" w:pos="1440"/>
          <w:tab w:val="left" w:pos="1980"/>
          <w:tab w:val="left" w:pos="2340"/>
          <w:tab w:val="left" w:pos="10800"/>
        </w:tabs>
      </w:pPr>
      <w:proofErr w:type="gramStart"/>
      <w:r w:rsidRPr="000E2F99">
        <w:t>Above rates to be computed in accordance with Rule 5 herein.</w:t>
      </w:r>
      <w:proofErr w:type="gramEnd"/>
    </w:p>
    <w:p w:rsidR="00F6403D" w:rsidRPr="000E2F99" w:rsidRDefault="00F6403D" w:rsidP="00F6403D">
      <w:pPr>
        <w:tabs>
          <w:tab w:val="left" w:pos="720"/>
          <w:tab w:val="left" w:pos="1440"/>
          <w:tab w:val="left" w:pos="1980"/>
          <w:tab w:val="left" w:pos="2340"/>
          <w:tab w:val="left" w:pos="10800"/>
        </w:tabs>
      </w:pPr>
    </w:p>
    <w:p w:rsidR="005443F9" w:rsidRDefault="00F6403D" w:rsidP="00F6403D">
      <w:pPr>
        <w:tabs>
          <w:tab w:val="left" w:pos="720"/>
          <w:tab w:val="left" w:pos="1440"/>
          <w:tab w:val="left" w:pos="1980"/>
          <w:tab w:val="left" w:pos="2340"/>
          <w:tab w:val="left" w:pos="10800"/>
        </w:tabs>
        <w:rPr>
          <w:u w:val="single"/>
        </w:rPr>
      </w:pPr>
      <w:r w:rsidRPr="000E2F99">
        <w:rPr>
          <w:b/>
          <w:bCs/>
        </w:rPr>
        <w:t xml:space="preserve">NOTE - </w:t>
      </w:r>
      <w:r w:rsidRPr="000E2F99">
        <w:t>Above aircraft and charges are provided as examples only.</w:t>
      </w:r>
    </w:p>
    <w:sectPr w:rsidR="005443F9" w:rsidSect="00FC4856">
      <w:type w:val="continuous"/>
      <w:pgSz w:w="12240" w:h="15840" w:code="1"/>
      <w:pgMar w:top="1440" w:right="1797" w:bottom="1440" w:left="179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ADA" w:rsidRDefault="007A2ADA">
      <w:r>
        <w:separator/>
      </w:r>
    </w:p>
  </w:endnote>
  <w:endnote w:type="continuationSeparator" w:id="0">
    <w:p w:rsidR="007A2ADA" w:rsidRDefault="007A2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DA" w:rsidRDefault="007A2ADA" w:rsidP="00E105BC">
    <w:pPr>
      <w:pStyle w:val="Footer"/>
      <w:tabs>
        <w:tab w:val="clear" w:pos="4320"/>
      </w:tabs>
      <w:jc w:val="both"/>
      <w:rPr>
        <w:sz w:val="20"/>
        <w:szCs w:val="20"/>
        <w:u w:val="single"/>
      </w:rPr>
    </w:pPr>
  </w:p>
  <w:p w:rsidR="007A2ADA" w:rsidRPr="000358C3" w:rsidRDefault="007A2ADA" w:rsidP="00E105BC">
    <w:pPr>
      <w:pStyle w:val="Footer"/>
      <w:tabs>
        <w:tab w:val="clear" w:pos="4320"/>
      </w:tabs>
      <w:jc w:val="both"/>
      <w:rPr>
        <w:sz w:val="20"/>
        <w:szCs w:val="20"/>
        <w:u w:val="single"/>
      </w:rPr>
    </w:pPr>
    <w:r w:rsidRPr="000358C3">
      <w:rPr>
        <w:sz w:val="20"/>
        <w:szCs w:val="20"/>
        <w:u w:val="single"/>
      </w:rPr>
      <w:t xml:space="preserve">For explanation of abbreviations, reference marks and symbols used but not explained hereon, see Page </w:t>
    </w:r>
    <w:r w:rsidRPr="00A004FA">
      <w:rPr>
        <w:sz w:val="20"/>
        <w:szCs w:val="20"/>
        <w:u w:val="single"/>
      </w:rPr>
      <w:t>4</w:t>
    </w:r>
    <w:r w:rsidRPr="000358C3">
      <w:rPr>
        <w:sz w:val="20"/>
        <w:szCs w:val="20"/>
        <w:u w:val="single"/>
      </w:rPr>
      <w:t>.</w:t>
    </w:r>
  </w:p>
  <w:p w:rsidR="007A2ADA" w:rsidRDefault="007A2ADA" w:rsidP="00E105BC">
    <w:pPr>
      <w:pStyle w:val="Footer"/>
      <w:tabs>
        <w:tab w:val="clear" w:pos="4320"/>
      </w:tabs>
    </w:pPr>
    <w:r>
      <w:t>ISSUE DATE</w:t>
    </w:r>
    <w:r>
      <w:tab/>
      <w:t>EFFECTIVE DATE</w:t>
    </w:r>
  </w:p>
  <w:p w:rsidR="007A2ADA" w:rsidRPr="00CE574E" w:rsidRDefault="007A2ADA" w:rsidP="00E105BC">
    <w:pPr>
      <w:pStyle w:val="Footer"/>
      <w:tabs>
        <w:tab w:val="clear" w:pos="4320"/>
      </w:tabs>
    </w:pPr>
    <w:r w:rsidRPr="00BB7098">
      <w:rPr>
        <w:i/>
        <w:color w:val="FF0000"/>
      </w:rPr>
      <w:t>(</w:t>
    </w:r>
    <w:proofErr w:type="gramStart"/>
    <w:r w:rsidRPr="00BB7098">
      <w:rPr>
        <w:i/>
        <w:color w:val="FF0000"/>
      </w:rPr>
      <w:t>date</w:t>
    </w:r>
    <w:proofErr w:type="gramEnd"/>
    <w:r w:rsidRPr="00BB7098">
      <w:rPr>
        <w:i/>
        <w:color w:val="FF0000"/>
      </w:rPr>
      <w:t>)</w:t>
    </w:r>
    <w:r>
      <w:tab/>
    </w:r>
    <w:r w:rsidRPr="00BB7098">
      <w:rPr>
        <w:i/>
        <w:color w:val="FF0000"/>
      </w:rPr>
      <w:t>(</w:t>
    </w:r>
    <w:proofErr w:type="gramStart"/>
    <w:r w:rsidRPr="00BB7098">
      <w:rPr>
        <w:i/>
        <w:color w:val="FF0000"/>
      </w:rPr>
      <w:t>date</w:t>
    </w:r>
    <w:proofErr w:type="gramEnd"/>
    <w:r w:rsidRPr="00BB7098">
      <w:rPr>
        <w:i/>
        <w:color w:val="FF000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DA" w:rsidRDefault="007A2ADA" w:rsidP="00E105BC">
    <w:pPr>
      <w:pStyle w:val="Footer"/>
      <w:tabs>
        <w:tab w:val="clear" w:pos="4320"/>
      </w:tabs>
      <w:jc w:val="both"/>
      <w:rPr>
        <w:sz w:val="20"/>
        <w:szCs w:val="20"/>
        <w:u w:val="single"/>
      </w:rPr>
    </w:pPr>
  </w:p>
  <w:p w:rsidR="007A2ADA" w:rsidRPr="000358C3" w:rsidRDefault="007A2ADA" w:rsidP="00E105BC">
    <w:pPr>
      <w:pStyle w:val="Footer"/>
      <w:tabs>
        <w:tab w:val="clear" w:pos="4320"/>
      </w:tabs>
      <w:jc w:val="both"/>
      <w:rPr>
        <w:sz w:val="20"/>
        <w:szCs w:val="20"/>
        <w:u w:val="single"/>
      </w:rPr>
    </w:pPr>
    <w:r w:rsidRPr="000358C3">
      <w:rPr>
        <w:sz w:val="20"/>
        <w:szCs w:val="20"/>
        <w:u w:val="single"/>
      </w:rPr>
      <w:t xml:space="preserve">For explanation of abbreviations, reference marks and symbols used but not explained hereon, see Page </w:t>
    </w:r>
    <w:r w:rsidRPr="00A004FA">
      <w:rPr>
        <w:sz w:val="20"/>
        <w:szCs w:val="20"/>
        <w:u w:val="single"/>
      </w:rPr>
      <w:t>4</w:t>
    </w:r>
    <w:r w:rsidRPr="000358C3">
      <w:rPr>
        <w:sz w:val="20"/>
        <w:szCs w:val="20"/>
        <w:u w:val="single"/>
      </w:rPr>
      <w:t>.</w:t>
    </w:r>
  </w:p>
  <w:p w:rsidR="007A2ADA" w:rsidRDefault="007A2ADA" w:rsidP="00E105BC">
    <w:pPr>
      <w:pStyle w:val="Footer"/>
      <w:tabs>
        <w:tab w:val="clear" w:pos="4320"/>
      </w:tabs>
    </w:pPr>
    <w:r>
      <w:t>ISSUE DATE</w:t>
    </w:r>
    <w:r>
      <w:tab/>
      <w:t>EFFECTIVE DATE</w:t>
    </w:r>
  </w:p>
  <w:p w:rsidR="007A2ADA" w:rsidRPr="00CE574E" w:rsidRDefault="007A2ADA" w:rsidP="00E105BC">
    <w:pPr>
      <w:pStyle w:val="Footer"/>
      <w:tabs>
        <w:tab w:val="clear" w:pos="4320"/>
      </w:tabs>
    </w:pPr>
    <w:r w:rsidRPr="00BB7098">
      <w:rPr>
        <w:i/>
        <w:color w:val="FF0000"/>
      </w:rPr>
      <w:t>(</w:t>
    </w:r>
    <w:proofErr w:type="gramStart"/>
    <w:r w:rsidRPr="00BB7098">
      <w:rPr>
        <w:i/>
        <w:color w:val="FF0000"/>
      </w:rPr>
      <w:t>date</w:t>
    </w:r>
    <w:proofErr w:type="gramEnd"/>
    <w:r w:rsidRPr="00BB7098">
      <w:rPr>
        <w:i/>
        <w:color w:val="FF0000"/>
      </w:rPr>
      <w:t>)</w:t>
    </w:r>
    <w:r>
      <w:tab/>
    </w:r>
    <w:r w:rsidRPr="00BB7098">
      <w:rPr>
        <w:i/>
        <w:color w:val="FF0000"/>
      </w:rPr>
      <w:t>(</w:t>
    </w:r>
    <w:proofErr w:type="gramStart"/>
    <w:r w:rsidRPr="00BB7098">
      <w:rPr>
        <w:i/>
        <w:color w:val="FF0000"/>
      </w:rPr>
      <w:t>date</w:t>
    </w:r>
    <w:proofErr w:type="gramEnd"/>
    <w:r w:rsidRPr="00BB7098">
      <w:rPr>
        <w:i/>
        <w:color w:val="FF000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DA" w:rsidRDefault="007A2ADA" w:rsidP="00E105BC">
    <w:pPr>
      <w:pStyle w:val="Footer"/>
      <w:tabs>
        <w:tab w:val="clear" w:pos="4320"/>
      </w:tabs>
      <w:jc w:val="both"/>
      <w:rPr>
        <w:sz w:val="20"/>
        <w:szCs w:val="20"/>
        <w:u w:val="single"/>
      </w:rPr>
    </w:pPr>
  </w:p>
  <w:p w:rsidR="007A2ADA" w:rsidRPr="000358C3" w:rsidRDefault="007A2ADA" w:rsidP="00E105BC">
    <w:pPr>
      <w:pStyle w:val="Footer"/>
      <w:tabs>
        <w:tab w:val="clear" w:pos="4320"/>
      </w:tabs>
      <w:jc w:val="both"/>
      <w:rPr>
        <w:sz w:val="20"/>
        <w:szCs w:val="20"/>
        <w:u w:val="single"/>
      </w:rPr>
    </w:pPr>
    <w:r w:rsidRPr="000358C3">
      <w:rPr>
        <w:sz w:val="20"/>
        <w:szCs w:val="20"/>
        <w:u w:val="single"/>
      </w:rPr>
      <w:t xml:space="preserve">For explanation of abbreviations, reference marks and symbols used but not explained hereon, see Page </w:t>
    </w:r>
    <w:r w:rsidRPr="00A004FA">
      <w:rPr>
        <w:sz w:val="20"/>
        <w:szCs w:val="20"/>
        <w:u w:val="single"/>
      </w:rPr>
      <w:t>4</w:t>
    </w:r>
    <w:r w:rsidRPr="000358C3">
      <w:rPr>
        <w:sz w:val="20"/>
        <w:szCs w:val="20"/>
        <w:u w:val="single"/>
      </w:rPr>
      <w:t>.</w:t>
    </w:r>
  </w:p>
  <w:p w:rsidR="007A2ADA" w:rsidRDefault="007A2ADA" w:rsidP="00E105BC">
    <w:pPr>
      <w:pStyle w:val="Footer"/>
      <w:tabs>
        <w:tab w:val="clear" w:pos="4320"/>
      </w:tabs>
    </w:pPr>
    <w:r>
      <w:t>ISSUE DATE</w:t>
    </w:r>
    <w:r>
      <w:tab/>
      <w:t>EFFECTIVE DATE</w:t>
    </w:r>
  </w:p>
  <w:p w:rsidR="007A2ADA" w:rsidRPr="00CE574E" w:rsidRDefault="007A2ADA" w:rsidP="00E105BC">
    <w:pPr>
      <w:pStyle w:val="Footer"/>
      <w:tabs>
        <w:tab w:val="clear" w:pos="4320"/>
      </w:tabs>
    </w:pPr>
    <w:r w:rsidRPr="00BB7098">
      <w:rPr>
        <w:i/>
        <w:color w:val="FF0000"/>
      </w:rPr>
      <w:t>(</w:t>
    </w:r>
    <w:proofErr w:type="gramStart"/>
    <w:r w:rsidRPr="00BB7098">
      <w:rPr>
        <w:i/>
        <w:color w:val="FF0000"/>
      </w:rPr>
      <w:t>date</w:t>
    </w:r>
    <w:proofErr w:type="gramEnd"/>
    <w:r w:rsidRPr="00BB7098">
      <w:rPr>
        <w:i/>
        <w:color w:val="FF0000"/>
      </w:rPr>
      <w:t>)</w:t>
    </w:r>
    <w:r>
      <w:tab/>
    </w:r>
    <w:r w:rsidRPr="00BB7098">
      <w:rPr>
        <w:i/>
        <w:color w:val="FF0000"/>
      </w:rPr>
      <w:t>(</w:t>
    </w:r>
    <w:proofErr w:type="gramStart"/>
    <w:r w:rsidRPr="00BB7098">
      <w:rPr>
        <w:i/>
        <w:color w:val="FF0000"/>
      </w:rPr>
      <w:t>date</w:t>
    </w:r>
    <w:proofErr w:type="gramEnd"/>
    <w:r w:rsidRPr="00BB7098">
      <w:rPr>
        <w:i/>
        <w:color w:val="FF000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ADA" w:rsidRDefault="007A2ADA">
      <w:r>
        <w:separator/>
      </w:r>
    </w:p>
  </w:footnote>
  <w:footnote w:type="continuationSeparator" w:id="0">
    <w:p w:rsidR="007A2ADA" w:rsidRDefault="007A2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DA" w:rsidRPr="009E689D" w:rsidRDefault="007A2ADA" w:rsidP="00287BF4">
    <w:pPr>
      <w:pStyle w:val="Header"/>
      <w:tabs>
        <w:tab w:val="clear" w:pos="4320"/>
      </w:tabs>
      <w:rPr>
        <w:rFonts w:ascii="CG Times" w:hAnsi="CG Times"/>
      </w:rPr>
    </w:pPr>
    <w:r w:rsidRPr="009E689D">
      <w:rPr>
        <w:rFonts w:ascii="CG Times" w:hAnsi="CG Times"/>
        <w:b/>
        <w:color w:val="FF0000"/>
      </w:rPr>
      <w:t>(</w:t>
    </w:r>
    <w:r w:rsidRPr="003E3DBB">
      <w:rPr>
        <w:rFonts w:ascii="CG Times" w:hAnsi="CG Times"/>
        <w:i/>
        <w:color w:val="FF0000"/>
      </w:rPr>
      <w:t>Carrier’s name</w:t>
    </w:r>
    <w:r w:rsidRPr="009E689D">
      <w:rPr>
        <w:rFonts w:ascii="CG Times" w:hAnsi="CG Times"/>
        <w:b/>
        <w:color w:val="FF0000"/>
      </w:rPr>
      <w:t>)</w:t>
    </w:r>
    <w:r w:rsidRPr="009E689D">
      <w:rPr>
        <w:rFonts w:ascii="CG Times" w:hAnsi="CG Times"/>
      </w:rPr>
      <w:tab/>
    </w:r>
    <w:proofErr w:type="gramStart"/>
    <w:r w:rsidRPr="009E689D">
      <w:rPr>
        <w:rFonts w:ascii="CG Times" w:hAnsi="CG Times"/>
      </w:rPr>
      <w:t>CTA(</w:t>
    </w:r>
    <w:proofErr w:type="gramEnd"/>
    <w:r w:rsidRPr="009E689D">
      <w:rPr>
        <w:rFonts w:ascii="CG Times" w:hAnsi="CG Times"/>
      </w:rPr>
      <w:t xml:space="preserve">A) No. </w:t>
    </w:r>
    <w:r w:rsidRPr="009E689D">
      <w:rPr>
        <w:rFonts w:ascii="CG Times" w:hAnsi="CG Times"/>
        <w:color w:val="FF0000"/>
      </w:rPr>
      <w:t>1</w:t>
    </w:r>
  </w:p>
  <w:p w:rsidR="007A2ADA" w:rsidRPr="00626868" w:rsidRDefault="007A2ADA" w:rsidP="00287BF4">
    <w:pPr>
      <w:pStyle w:val="Header"/>
      <w:tabs>
        <w:tab w:val="clear" w:pos="4320"/>
      </w:tabs>
      <w:rPr>
        <w:rFonts w:ascii="CG Times" w:hAnsi="CG Times"/>
      </w:rPr>
    </w:pPr>
  </w:p>
  <w:p w:rsidR="007A2ADA" w:rsidRPr="00D33679" w:rsidRDefault="007A2ADA" w:rsidP="00287BF4">
    <w:pPr>
      <w:pStyle w:val="Header"/>
      <w:tabs>
        <w:tab w:val="clear" w:pos="4320"/>
      </w:tabs>
      <w:rPr>
        <w:rStyle w:val="PageNumber"/>
        <w:u w:val="single"/>
      </w:rPr>
    </w:pPr>
    <w:r w:rsidRPr="00D33679">
      <w:rPr>
        <w:rFonts w:ascii="CG Times" w:hAnsi="CG Times"/>
        <w:u w:val="single"/>
      </w:rPr>
      <w:t>DOMESTIC TARIFF</w:t>
    </w:r>
    <w:r w:rsidRPr="00D33679">
      <w:rPr>
        <w:rFonts w:ascii="CG Times" w:hAnsi="CG Times"/>
        <w:u w:val="single"/>
      </w:rPr>
      <w:tab/>
      <w:t xml:space="preserve">Original Page </w:t>
    </w:r>
    <w:r w:rsidR="00042DBE" w:rsidRPr="00D33679">
      <w:rPr>
        <w:rStyle w:val="PageNumber"/>
        <w:u w:val="single"/>
      </w:rPr>
      <w:fldChar w:fldCharType="begin"/>
    </w:r>
    <w:r w:rsidRPr="00D33679">
      <w:rPr>
        <w:rStyle w:val="PageNumber"/>
        <w:u w:val="single"/>
      </w:rPr>
      <w:instrText xml:space="preserve"> PAGE </w:instrText>
    </w:r>
    <w:r w:rsidR="00042DBE" w:rsidRPr="00D33679">
      <w:rPr>
        <w:rStyle w:val="PageNumber"/>
        <w:u w:val="single"/>
      </w:rPr>
      <w:fldChar w:fldCharType="separate"/>
    </w:r>
    <w:r w:rsidR="000E2F99">
      <w:rPr>
        <w:rStyle w:val="PageNumber"/>
        <w:noProof/>
        <w:u w:val="single"/>
      </w:rPr>
      <w:t>1</w:t>
    </w:r>
    <w:r w:rsidR="00042DBE" w:rsidRPr="00D33679">
      <w:rPr>
        <w:rStyle w:val="PageNumber"/>
        <w:u w:val="single"/>
      </w:rPr>
      <w:fldChar w:fldCharType="end"/>
    </w:r>
  </w:p>
  <w:p w:rsidR="007A2ADA" w:rsidRPr="00626868" w:rsidRDefault="007A2ADA" w:rsidP="00287BF4">
    <w:pPr>
      <w:pStyle w:val="Header"/>
      <w:tabs>
        <w:tab w:val="clear" w:pos="4320"/>
      </w:tabs>
      <w:rPr>
        <w:rFonts w:ascii="CG Times" w:hAnsi="CG Tim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DA" w:rsidRPr="009E689D" w:rsidRDefault="007A2ADA" w:rsidP="00287BF4">
    <w:pPr>
      <w:pStyle w:val="Header"/>
      <w:tabs>
        <w:tab w:val="clear" w:pos="4320"/>
      </w:tabs>
      <w:rPr>
        <w:rFonts w:ascii="CG Times" w:hAnsi="CG Times"/>
      </w:rPr>
    </w:pPr>
    <w:r w:rsidRPr="009E689D">
      <w:rPr>
        <w:rFonts w:ascii="CG Times" w:hAnsi="CG Times"/>
        <w:b/>
        <w:color w:val="FF0000"/>
      </w:rPr>
      <w:t>(</w:t>
    </w:r>
    <w:r w:rsidRPr="003E3DBB">
      <w:rPr>
        <w:rFonts w:ascii="CG Times" w:hAnsi="CG Times"/>
        <w:i/>
        <w:color w:val="FF0000"/>
      </w:rPr>
      <w:t>Carrier’s name</w:t>
    </w:r>
    <w:r w:rsidRPr="009E689D">
      <w:rPr>
        <w:rFonts w:ascii="CG Times" w:hAnsi="CG Times"/>
        <w:b/>
        <w:color w:val="FF0000"/>
      </w:rPr>
      <w:t>)</w:t>
    </w:r>
    <w:r w:rsidRPr="009E689D">
      <w:rPr>
        <w:rFonts w:ascii="CG Times" w:hAnsi="CG Times"/>
      </w:rPr>
      <w:tab/>
    </w:r>
    <w:proofErr w:type="gramStart"/>
    <w:r w:rsidRPr="009E689D">
      <w:rPr>
        <w:rFonts w:ascii="CG Times" w:hAnsi="CG Times"/>
      </w:rPr>
      <w:t>CTA(</w:t>
    </w:r>
    <w:proofErr w:type="gramEnd"/>
    <w:r w:rsidRPr="009E689D">
      <w:rPr>
        <w:rFonts w:ascii="CG Times" w:hAnsi="CG Times"/>
      </w:rPr>
      <w:t xml:space="preserve">A) No. </w:t>
    </w:r>
    <w:r w:rsidRPr="009E689D">
      <w:rPr>
        <w:rFonts w:ascii="CG Times" w:hAnsi="CG Times"/>
        <w:color w:val="FF0000"/>
      </w:rPr>
      <w:t>1</w:t>
    </w:r>
  </w:p>
  <w:p w:rsidR="007A2ADA" w:rsidRPr="00626868" w:rsidRDefault="007A2ADA" w:rsidP="00287BF4">
    <w:pPr>
      <w:pStyle w:val="Header"/>
      <w:tabs>
        <w:tab w:val="clear" w:pos="4320"/>
      </w:tabs>
      <w:rPr>
        <w:rFonts w:ascii="CG Times" w:hAnsi="CG Times"/>
      </w:rPr>
    </w:pPr>
  </w:p>
  <w:p w:rsidR="007A2ADA" w:rsidRPr="00D33679" w:rsidRDefault="007A2ADA" w:rsidP="00287BF4">
    <w:pPr>
      <w:pStyle w:val="Header"/>
      <w:tabs>
        <w:tab w:val="clear" w:pos="4320"/>
      </w:tabs>
      <w:rPr>
        <w:rStyle w:val="PageNumber"/>
        <w:u w:val="single"/>
      </w:rPr>
    </w:pPr>
    <w:r w:rsidRPr="00D33679">
      <w:rPr>
        <w:rFonts w:ascii="CG Times" w:hAnsi="CG Times"/>
        <w:u w:val="single"/>
      </w:rPr>
      <w:t>DOMESTIC TARIFF</w:t>
    </w:r>
    <w:r w:rsidRPr="00D33679">
      <w:rPr>
        <w:rFonts w:ascii="CG Times" w:hAnsi="CG Times"/>
        <w:u w:val="single"/>
      </w:rPr>
      <w:tab/>
      <w:t xml:space="preserve">Original Page </w:t>
    </w:r>
    <w:r w:rsidR="00042DBE" w:rsidRPr="00D33679">
      <w:rPr>
        <w:rStyle w:val="PageNumber"/>
        <w:u w:val="single"/>
      </w:rPr>
      <w:fldChar w:fldCharType="begin"/>
    </w:r>
    <w:r w:rsidRPr="00D33679">
      <w:rPr>
        <w:rStyle w:val="PageNumber"/>
        <w:u w:val="single"/>
      </w:rPr>
      <w:instrText xml:space="preserve"> PAGE </w:instrText>
    </w:r>
    <w:r w:rsidR="00042DBE" w:rsidRPr="00D33679">
      <w:rPr>
        <w:rStyle w:val="PageNumber"/>
        <w:u w:val="single"/>
      </w:rPr>
      <w:fldChar w:fldCharType="separate"/>
    </w:r>
    <w:r w:rsidR="000E2F99">
      <w:rPr>
        <w:rStyle w:val="PageNumber"/>
        <w:noProof/>
        <w:u w:val="single"/>
      </w:rPr>
      <w:t>2</w:t>
    </w:r>
    <w:r w:rsidR="00042DBE" w:rsidRPr="00D33679">
      <w:rPr>
        <w:rStyle w:val="PageNumber"/>
        <w:u w:val="single"/>
      </w:rPr>
      <w:fldChar w:fldCharType="end"/>
    </w:r>
  </w:p>
  <w:p w:rsidR="007A2ADA" w:rsidRPr="00626868" w:rsidRDefault="007A2ADA" w:rsidP="00287BF4">
    <w:pPr>
      <w:pStyle w:val="Header"/>
      <w:tabs>
        <w:tab w:val="clear" w:pos="4320"/>
      </w:tabs>
      <w:rPr>
        <w:rFonts w:ascii="CG Times" w:hAnsi="CG Tim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DA" w:rsidRPr="009E689D" w:rsidRDefault="007A2ADA" w:rsidP="00287BF4">
    <w:pPr>
      <w:pStyle w:val="Header"/>
      <w:tabs>
        <w:tab w:val="clear" w:pos="4320"/>
      </w:tabs>
      <w:rPr>
        <w:rFonts w:ascii="CG Times" w:hAnsi="CG Times"/>
      </w:rPr>
    </w:pPr>
    <w:r w:rsidRPr="009E689D">
      <w:rPr>
        <w:rFonts w:ascii="CG Times" w:hAnsi="CG Times"/>
        <w:b/>
        <w:color w:val="FF0000"/>
      </w:rPr>
      <w:t>(</w:t>
    </w:r>
    <w:r w:rsidRPr="003E3DBB">
      <w:rPr>
        <w:rFonts w:ascii="CG Times" w:hAnsi="CG Times"/>
        <w:i/>
        <w:color w:val="FF0000"/>
      </w:rPr>
      <w:t>Carrier’s name</w:t>
    </w:r>
    <w:r w:rsidRPr="009E689D">
      <w:rPr>
        <w:rFonts w:ascii="CG Times" w:hAnsi="CG Times"/>
        <w:b/>
        <w:color w:val="FF0000"/>
      </w:rPr>
      <w:t>)</w:t>
    </w:r>
    <w:r w:rsidRPr="009E689D">
      <w:rPr>
        <w:rFonts w:ascii="CG Times" w:hAnsi="CG Times"/>
      </w:rPr>
      <w:tab/>
    </w:r>
    <w:proofErr w:type="gramStart"/>
    <w:r w:rsidRPr="009E689D">
      <w:rPr>
        <w:rFonts w:ascii="CG Times" w:hAnsi="CG Times"/>
      </w:rPr>
      <w:t>CTA(</w:t>
    </w:r>
    <w:proofErr w:type="gramEnd"/>
    <w:r w:rsidRPr="009E689D">
      <w:rPr>
        <w:rFonts w:ascii="CG Times" w:hAnsi="CG Times"/>
      </w:rPr>
      <w:t xml:space="preserve">A) No. </w:t>
    </w:r>
    <w:r w:rsidRPr="009E689D">
      <w:rPr>
        <w:rFonts w:ascii="CG Times" w:hAnsi="CG Times"/>
        <w:color w:val="FF0000"/>
      </w:rPr>
      <w:t>1</w:t>
    </w:r>
  </w:p>
  <w:p w:rsidR="007A2ADA" w:rsidRPr="00626868" w:rsidRDefault="007A2ADA" w:rsidP="00287BF4">
    <w:pPr>
      <w:pStyle w:val="Header"/>
      <w:tabs>
        <w:tab w:val="clear" w:pos="4320"/>
      </w:tabs>
      <w:rPr>
        <w:rFonts w:ascii="CG Times" w:hAnsi="CG Times"/>
      </w:rPr>
    </w:pPr>
  </w:p>
  <w:p w:rsidR="007A2ADA" w:rsidRPr="00D33679" w:rsidRDefault="007A2ADA" w:rsidP="00287BF4">
    <w:pPr>
      <w:pStyle w:val="Header"/>
      <w:tabs>
        <w:tab w:val="clear" w:pos="4320"/>
      </w:tabs>
      <w:rPr>
        <w:rStyle w:val="PageNumber"/>
        <w:u w:val="single"/>
      </w:rPr>
    </w:pPr>
    <w:r w:rsidRPr="00D33679">
      <w:rPr>
        <w:rFonts w:ascii="CG Times" w:hAnsi="CG Times"/>
        <w:u w:val="single"/>
      </w:rPr>
      <w:t>DOMESTIC TARIFF</w:t>
    </w:r>
    <w:r w:rsidRPr="00D33679">
      <w:rPr>
        <w:rFonts w:ascii="CG Times" w:hAnsi="CG Times"/>
        <w:u w:val="single"/>
      </w:rPr>
      <w:tab/>
      <w:t xml:space="preserve">Original Page </w:t>
    </w:r>
    <w:r w:rsidR="00042DBE" w:rsidRPr="00D33679">
      <w:rPr>
        <w:rStyle w:val="PageNumber"/>
        <w:u w:val="single"/>
      </w:rPr>
      <w:fldChar w:fldCharType="begin"/>
    </w:r>
    <w:r w:rsidRPr="00D33679">
      <w:rPr>
        <w:rStyle w:val="PageNumber"/>
        <w:u w:val="single"/>
      </w:rPr>
      <w:instrText xml:space="preserve"> PAGE </w:instrText>
    </w:r>
    <w:r w:rsidR="00042DBE" w:rsidRPr="00D33679">
      <w:rPr>
        <w:rStyle w:val="PageNumber"/>
        <w:u w:val="single"/>
      </w:rPr>
      <w:fldChar w:fldCharType="separate"/>
    </w:r>
    <w:r w:rsidR="000E2F99">
      <w:rPr>
        <w:rStyle w:val="PageNumber"/>
        <w:noProof/>
        <w:u w:val="single"/>
      </w:rPr>
      <w:t>5</w:t>
    </w:r>
    <w:r w:rsidR="00042DBE" w:rsidRPr="00D33679">
      <w:rPr>
        <w:rStyle w:val="PageNumber"/>
        <w:u w:val="single"/>
      </w:rPr>
      <w:fldChar w:fldCharType="end"/>
    </w:r>
  </w:p>
  <w:p w:rsidR="007A2ADA" w:rsidRPr="00626868" w:rsidRDefault="007A2ADA" w:rsidP="00287BF4">
    <w:pPr>
      <w:pStyle w:val="Header"/>
      <w:tabs>
        <w:tab w:val="clear" w:pos="4320"/>
      </w:tab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680"/>
    <w:multiLevelType w:val="hybridMultilevel"/>
    <w:tmpl w:val="41D60360"/>
    <w:lvl w:ilvl="0" w:tplc="FF5296A2">
      <w:start w:val="8"/>
      <w:numFmt w:val="lowerRoman"/>
      <w:lvlText w:val="%1."/>
      <w:lvlJc w:val="left"/>
      <w:pPr>
        <w:tabs>
          <w:tab w:val="num" w:pos="3600"/>
        </w:tabs>
        <w:ind w:left="3600" w:hanging="720"/>
      </w:pPr>
      <w:rPr>
        <w:rFonts w:hint="default"/>
      </w:rPr>
    </w:lvl>
    <w:lvl w:ilvl="1" w:tplc="10090019" w:tentative="1">
      <w:start w:val="1"/>
      <w:numFmt w:val="lowerLetter"/>
      <w:lvlText w:val="%2."/>
      <w:lvlJc w:val="left"/>
      <w:pPr>
        <w:tabs>
          <w:tab w:val="num" w:pos="3960"/>
        </w:tabs>
        <w:ind w:left="3960" w:hanging="360"/>
      </w:p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1">
    <w:nsid w:val="0D7E55FC"/>
    <w:multiLevelType w:val="hybridMultilevel"/>
    <w:tmpl w:val="EE6C6F62"/>
    <w:lvl w:ilvl="0" w:tplc="5DA4CFC2">
      <w:start w:val="2"/>
      <w:numFmt w:val="decimal"/>
      <w:lvlText w:val="(%1)"/>
      <w:lvlJc w:val="left"/>
      <w:pPr>
        <w:tabs>
          <w:tab w:val="num" w:pos="1080"/>
        </w:tabs>
        <w:ind w:left="1080" w:hanging="360"/>
      </w:pPr>
      <w:rPr>
        <w:rFonts w:hint="default"/>
        <w:b w:val="0"/>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nsid w:val="0E6A22F6"/>
    <w:multiLevelType w:val="hybridMultilevel"/>
    <w:tmpl w:val="9FCE51A8"/>
    <w:lvl w:ilvl="0" w:tplc="A39AE252">
      <w:start w:val="1"/>
      <w:numFmt w:val="lowerRoman"/>
      <w:pStyle w:val="ListNumber2"/>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1A9926B5"/>
    <w:multiLevelType w:val="hybridMultilevel"/>
    <w:tmpl w:val="7AC450BE"/>
    <w:lvl w:ilvl="0" w:tplc="4E78DC06">
      <w:start w:val="1"/>
      <w:numFmt w:val="upperLetter"/>
      <w:lvlText w:val="(%1)"/>
      <w:lvlJc w:val="left"/>
      <w:pPr>
        <w:tabs>
          <w:tab w:val="num" w:pos="1260"/>
        </w:tabs>
        <w:ind w:left="1260" w:hanging="540"/>
      </w:pPr>
      <w:rPr>
        <w:rFonts w:hint="default"/>
        <w:b w:val="0"/>
        <w:u w:val="none"/>
      </w:rPr>
    </w:lvl>
    <w:lvl w:ilvl="1" w:tplc="0532ABE8">
      <w:start w:val="2"/>
      <w:numFmt w:val="lowerLetter"/>
      <w:lvlText w:val="(%2)"/>
      <w:lvlJc w:val="left"/>
      <w:pPr>
        <w:tabs>
          <w:tab w:val="num" w:pos="1800"/>
        </w:tabs>
        <w:ind w:left="1800" w:hanging="360"/>
      </w:pPr>
      <w:rPr>
        <w:rFonts w:hint="default"/>
        <w:b w:val="0"/>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nsid w:val="26442736"/>
    <w:multiLevelType w:val="hybridMultilevel"/>
    <w:tmpl w:val="90E882EE"/>
    <w:lvl w:ilvl="0" w:tplc="DA242A0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3003239A"/>
    <w:multiLevelType w:val="multilevel"/>
    <w:tmpl w:val="00CCF32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ED24867"/>
    <w:multiLevelType w:val="multilevel"/>
    <w:tmpl w:val="D8EC8BAC"/>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48E1275B"/>
    <w:multiLevelType w:val="multilevel"/>
    <w:tmpl w:val="00CCF32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50621334"/>
    <w:multiLevelType w:val="hybridMultilevel"/>
    <w:tmpl w:val="74E4AD4A"/>
    <w:lvl w:ilvl="0" w:tplc="892CFDB2">
      <w:start w:val="1"/>
      <w:numFmt w:val="decimal"/>
      <w:lvlText w:val="(%1)"/>
      <w:lvlJc w:val="left"/>
      <w:pPr>
        <w:tabs>
          <w:tab w:val="num" w:pos="1620"/>
        </w:tabs>
        <w:ind w:left="1620" w:hanging="360"/>
      </w:pPr>
      <w:rPr>
        <w:rFonts w:hint="default"/>
        <w:b w:val="0"/>
        <w:i w:val="0"/>
        <w:color w:val="auto"/>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9">
    <w:nsid w:val="57C14D09"/>
    <w:multiLevelType w:val="hybridMultilevel"/>
    <w:tmpl w:val="AA9CAF7A"/>
    <w:lvl w:ilvl="0" w:tplc="07780664">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0">
    <w:nsid w:val="58F030E9"/>
    <w:multiLevelType w:val="hybridMultilevel"/>
    <w:tmpl w:val="94B80290"/>
    <w:lvl w:ilvl="0" w:tplc="5666FEC6">
      <w:start w:val="2"/>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1">
    <w:nsid w:val="591673DD"/>
    <w:multiLevelType w:val="multilevel"/>
    <w:tmpl w:val="496C10F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A08128F"/>
    <w:multiLevelType w:val="hybridMultilevel"/>
    <w:tmpl w:val="47B20E22"/>
    <w:lvl w:ilvl="0" w:tplc="91586DA2">
      <w:start w:val="5"/>
      <w:numFmt w:val="lowerRoman"/>
      <w:lvlText w:val="%1."/>
      <w:lvlJc w:val="left"/>
      <w:pPr>
        <w:tabs>
          <w:tab w:val="num" w:pos="3600"/>
        </w:tabs>
        <w:ind w:left="3600" w:hanging="720"/>
      </w:pPr>
      <w:rPr>
        <w:rFonts w:hint="default"/>
      </w:rPr>
    </w:lvl>
    <w:lvl w:ilvl="1" w:tplc="10090019" w:tentative="1">
      <w:start w:val="1"/>
      <w:numFmt w:val="lowerLetter"/>
      <w:lvlText w:val="%2."/>
      <w:lvlJc w:val="left"/>
      <w:pPr>
        <w:tabs>
          <w:tab w:val="num" w:pos="3960"/>
        </w:tabs>
        <w:ind w:left="3960" w:hanging="360"/>
      </w:p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13">
    <w:nsid w:val="7CBC1127"/>
    <w:multiLevelType w:val="hybridMultilevel"/>
    <w:tmpl w:val="FC3E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E3B6FF3"/>
    <w:multiLevelType w:val="multilevel"/>
    <w:tmpl w:val="24787D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4"/>
  </w:num>
  <w:num w:numId="2">
    <w:abstractNumId w:val="10"/>
  </w:num>
  <w:num w:numId="3">
    <w:abstractNumId w:val="0"/>
  </w:num>
  <w:num w:numId="4">
    <w:abstractNumId w:val="12"/>
  </w:num>
  <w:num w:numId="5">
    <w:abstractNumId w:val="7"/>
  </w:num>
  <w:num w:numId="6">
    <w:abstractNumId w:val="11"/>
  </w:num>
  <w:num w:numId="7">
    <w:abstractNumId w:val="5"/>
  </w:num>
  <w:num w:numId="8">
    <w:abstractNumId w:val="8"/>
  </w:num>
  <w:num w:numId="9">
    <w:abstractNumId w:val="3"/>
  </w:num>
  <w:num w:numId="10">
    <w:abstractNumId w:val="1"/>
  </w:num>
  <w:num w:numId="11">
    <w:abstractNumId w:val="6"/>
  </w:num>
  <w:num w:numId="12">
    <w:abstractNumId w:val="13"/>
  </w:num>
  <w:num w:numId="13">
    <w:abstractNumId w:val="2"/>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3553"/>
  </w:hdrShapeDefaults>
  <w:footnotePr>
    <w:footnote w:id="-1"/>
    <w:footnote w:id="0"/>
  </w:footnotePr>
  <w:endnotePr>
    <w:endnote w:id="-1"/>
    <w:endnote w:id="0"/>
  </w:endnotePr>
  <w:compat>
    <w:useFELayout/>
  </w:compat>
  <w:rsids>
    <w:rsidRoot w:val="00E2690B"/>
    <w:rsid w:val="00000D86"/>
    <w:rsid w:val="000123AE"/>
    <w:rsid w:val="00015D90"/>
    <w:rsid w:val="000226A6"/>
    <w:rsid w:val="000358C3"/>
    <w:rsid w:val="00035DA1"/>
    <w:rsid w:val="00042DBE"/>
    <w:rsid w:val="0005237B"/>
    <w:rsid w:val="000557A5"/>
    <w:rsid w:val="000563F7"/>
    <w:rsid w:val="00063B21"/>
    <w:rsid w:val="00066294"/>
    <w:rsid w:val="00071A50"/>
    <w:rsid w:val="0007787A"/>
    <w:rsid w:val="00080A6E"/>
    <w:rsid w:val="00081B91"/>
    <w:rsid w:val="00085E81"/>
    <w:rsid w:val="000A143F"/>
    <w:rsid w:val="000A1841"/>
    <w:rsid w:val="000A1B5B"/>
    <w:rsid w:val="000A6445"/>
    <w:rsid w:val="000B625A"/>
    <w:rsid w:val="000B6F79"/>
    <w:rsid w:val="000D0220"/>
    <w:rsid w:val="000D6651"/>
    <w:rsid w:val="000E2F99"/>
    <w:rsid w:val="000E3471"/>
    <w:rsid w:val="000E66A8"/>
    <w:rsid w:val="000F162E"/>
    <w:rsid w:val="000F382F"/>
    <w:rsid w:val="000F5A87"/>
    <w:rsid w:val="000F70BD"/>
    <w:rsid w:val="00100208"/>
    <w:rsid w:val="00104A48"/>
    <w:rsid w:val="00105794"/>
    <w:rsid w:val="001109D8"/>
    <w:rsid w:val="00113CCE"/>
    <w:rsid w:val="001147DE"/>
    <w:rsid w:val="00115FE4"/>
    <w:rsid w:val="00117D54"/>
    <w:rsid w:val="0012253E"/>
    <w:rsid w:val="0013088A"/>
    <w:rsid w:val="00130CB8"/>
    <w:rsid w:val="00131BC7"/>
    <w:rsid w:val="001323E5"/>
    <w:rsid w:val="00145A56"/>
    <w:rsid w:val="0014778B"/>
    <w:rsid w:val="00150A15"/>
    <w:rsid w:val="00156226"/>
    <w:rsid w:val="0015699A"/>
    <w:rsid w:val="00160A3D"/>
    <w:rsid w:val="001620C4"/>
    <w:rsid w:val="001703F3"/>
    <w:rsid w:val="00181593"/>
    <w:rsid w:val="00186909"/>
    <w:rsid w:val="00190969"/>
    <w:rsid w:val="001A2FD3"/>
    <w:rsid w:val="001A4A07"/>
    <w:rsid w:val="001B40D4"/>
    <w:rsid w:val="001B511C"/>
    <w:rsid w:val="001C5634"/>
    <w:rsid w:val="001D56F6"/>
    <w:rsid w:val="001D5C8A"/>
    <w:rsid w:val="001E362D"/>
    <w:rsid w:val="001F01DE"/>
    <w:rsid w:val="001F1907"/>
    <w:rsid w:val="00206173"/>
    <w:rsid w:val="00206468"/>
    <w:rsid w:val="00206B38"/>
    <w:rsid w:val="00207326"/>
    <w:rsid w:val="00207C94"/>
    <w:rsid w:val="00214286"/>
    <w:rsid w:val="002165C2"/>
    <w:rsid w:val="00220A4D"/>
    <w:rsid w:val="00224898"/>
    <w:rsid w:val="00260FCC"/>
    <w:rsid w:val="0026479B"/>
    <w:rsid w:val="002647CF"/>
    <w:rsid w:val="00264CD4"/>
    <w:rsid w:val="00275FC5"/>
    <w:rsid w:val="00277C17"/>
    <w:rsid w:val="00280D4F"/>
    <w:rsid w:val="00283A34"/>
    <w:rsid w:val="00283B9F"/>
    <w:rsid w:val="00286AC0"/>
    <w:rsid w:val="00287598"/>
    <w:rsid w:val="00287BF4"/>
    <w:rsid w:val="00293A2D"/>
    <w:rsid w:val="002963FE"/>
    <w:rsid w:val="0029646A"/>
    <w:rsid w:val="002A0C5A"/>
    <w:rsid w:val="002A294E"/>
    <w:rsid w:val="002A2F1C"/>
    <w:rsid w:val="002A46CC"/>
    <w:rsid w:val="002B20FC"/>
    <w:rsid w:val="002B3141"/>
    <w:rsid w:val="002C0CEF"/>
    <w:rsid w:val="002C1D98"/>
    <w:rsid w:val="002C3523"/>
    <w:rsid w:val="002C6984"/>
    <w:rsid w:val="002D74BD"/>
    <w:rsid w:val="002E1312"/>
    <w:rsid w:val="002E5ADB"/>
    <w:rsid w:val="002E6DF0"/>
    <w:rsid w:val="002F0365"/>
    <w:rsid w:val="002F22F7"/>
    <w:rsid w:val="002F57DF"/>
    <w:rsid w:val="002F6BF3"/>
    <w:rsid w:val="003005B7"/>
    <w:rsid w:val="003028FB"/>
    <w:rsid w:val="00307024"/>
    <w:rsid w:val="00310E6A"/>
    <w:rsid w:val="00311719"/>
    <w:rsid w:val="00311BED"/>
    <w:rsid w:val="00315FA4"/>
    <w:rsid w:val="00316A40"/>
    <w:rsid w:val="00316EA9"/>
    <w:rsid w:val="0033103F"/>
    <w:rsid w:val="003348CD"/>
    <w:rsid w:val="00335476"/>
    <w:rsid w:val="00345075"/>
    <w:rsid w:val="0034607E"/>
    <w:rsid w:val="00352FD0"/>
    <w:rsid w:val="003531E0"/>
    <w:rsid w:val="0035667C"/>
    <w:rsid w:val="00360D8F"/>
    <w:rsid w:val="003614AB"/>
    <w:rsid w:val="003648FB"/>
    <w:rsid w:val="00371FEC"/>
    <w:rsid w:val="003757F7"/>
    <w:rsid w:val="0039132B"/>
    <w:rsid w:val="0039230F"/>
    <w:rsid w:val="0039602D"/>
    <w:rsid w:val="003960B6"/>
    <w:rsid w:val="00396655"/>
    <w:rsid w:val="003A08CB"/>
    <w:rsid w:val="003A43FA"/>
    <w:rsid w:val="003C3D1A"/>
    <w:rsid w:val="003C480F"/>
    <w:rsid w:val="003C4EC6"/>
    <w:rsid w:val="003D03C9"/>
    <w:rsid w:val="003D0E4D"/>
    <w:rsid w:val="003E2CEC"/>
    <w:rsid w:val="003E3DBB"/>
    <w:rsid w:val="003F0622"/>
    <w:rsid w:val="003F08B6"/>
    <w:rsid w:val="003F64CD"/>
    <w:rsid w:val="00401FDD"/>
    <w:rsid w:val="004024EC"/>
    <w:rsid w:val="00402C2E"/>
    <w:rsid w:val="00403EC8"/>
    <w:rsid w:val="00405290"/>
    <w:rsid w:val="00405F19"/>
    <w:rsid w:val="004079ED"/>
    <w:rsid w:val="0041436B"/>
    <w:rsid w:val="00422977"/>
    <w:rsid w:val="00423ECD"/>
    <w:rsid w:val="004241F9"/>
    <w:rsid w:val="0043020C"/>
    <w:rsid w:val="00450803"/>
    <w:rsid w:val="00453919"/>
    <w:rsid w:val="00455DC1"/>
    <w:rsid w:val="0046089D"/>
    <w:rsid w:val="00466205"/>
    <w:rsid w:val="004679C8"/>
    <w:rsid w:val="00474419"/>
    <w:rsid w:val="00474E03"/>
    <w:rsid w:val="0047644F"/>
    <w:rsid w:val="00477ECD"/>
    <w:rsid w:val="00481DE7"/>
    <w:rsid w:val="0048210A"/>
    <w:rsid w:val="0048782A"/>
    <w:rsid w:val="00490E2A"/>
    <w:rsid w:val="00492611"/>
    <w:rsid w:val="00495BDF"/>
    <w:rsid w:val="004A00E4"/>
    <w:rsid w:val="004A43FA"/>
    <w:rsid w:val="004A6ACF"/>
    <w:rsid w:val="004B0F75"/>
    <w:rsid w:val="004C027A"/>
    <w:rsid w:val="004C7C0C"/>
    <w:rsid w:val="004D0197"/>
    <w:rsid w:val="004D1068"/>
    <w:rsid w:val="004D3B61"/>
    <w:rsid w:val="004E48A1"/>
    <w:rsid w:val="004F3AF3"/>
    <w:rsid w:val="004F472E"/>
    <w:rsid w:val="004F5FBD"/>
    <w:rsid w:val="00500AE4"/>
    <w:rsid w:val="00507B6F"/>
    <w:rsid w:val="00523AD6"/>
    <w:rsid w:val="00535651"/>
    <w:rsid w:val="0053651F"/>
    <w:rsid w:val="0053785D"/>
    <w:rsid w:val="00540F8E"/>
    <w:rsid w:val="005429B6"/>
    <w:rsid w:val="005443F9"/>
    <w:rsid w:val="00545005"/>
    <w:rsid w:val="005526A8"/>
    <w:rsid w:val="005577D1"/>
    <w:rsid w:val="00557DFB"/>
    <w:rsid w:val="00561B55"/>
    <w:rsid w:val="00563B4C"/>
    <w:rsid w:val="00566491"/>
    <w:rsid w:val="00566643"/>
    <w:rsid w:val="00566C77"/>
    <w:rsid w:val="00566FB9"/>
    <w:rsid w:val="00571D65"/>
    <w:rsid w:val="0057223A"/>
    <w:rsid w:val="0057400E"/>
    <w:rsid w:val="00577B1F"/>
    <w:rsid w:val="005840FF"/>
    <w:rsid w:val="00584969"/>
    <w:rsid w:val="00584FE4"/>
    <w:rsid w:val="0059448B"/>
    <w:rsid w:val="00594962"/>
    <w:rsid w:val="00595D14"/>
    <w:rsid w:val="00597C52"/>
    <w:rsid w:val="005A24B6"/>
    <w:rsid w:val="005A76C7"/>
    <w:rsid w:val="005A7AA4"/>
    <w:rsid w:val="005B09FB"/>
    <w:rsid w:val="005B40A7"/>
    <w:rsid w:val="005B50D6"/>
    <w:rsid w:val="005C0AE0"/>
    <w:rsid w:val="005E6E01"/>
    <w:rsid w:val="005E7548"/>
    <w:rsid w:val="005F00B9"/>
    <w:rsid w:val="005F4FF6"/>
    <w:rsid w:val="005F5BA1"/>
    <w:rsid w:val="006059B7"/>
    <w:rsid w:val="00612677"/>
    <w:rsid w:val="00612F9E"/>
    <w:rsid w:val="00613CF2"/>
    <w:rsid w:val="006206A4"/>
    <w:rsid w:val="00621B3E"/>
    <w:rsid w:val="00626868"/>
    <w:rsid w:val="0063069C"/>
    <w:rsid w:val="00631897"/>
    <w:rsid w:val="0063306B"/>
    <w:rsid w:val="006350F6"/>
    <w:rsid w:val="00636ACD"/>
    <w:rsid w:val="00640B49"/>
    <w:rsid w:val="0064182D"/>
    <w:rsid w:val="00647698"/>
    <w:rsid w:val="0065363D"/>
    <w:rsid w:val="006544C9"/>
    <w:rsid w:val="00654BAB"/>
    <w:rsid w:val="00660167"/>
    <w:rsid w:val="00660EF6"/>
    <w:rsid w:val="00661336"/>
    <w:rsid w:val="00672409"/>
    <w:rsid w:val="00681072"/>
    <w:rsid w:val="006817E2"/>
    <w:rsid w:val="006829BD"/>
    <w:rsid w:val="00687F9E"/>
    <w:rsid w:val="00694FC1"/>
    <w:rsid w:val="006A252C"/>
    <w:rsid w:val="006A3B53"/>
    <w:rsid w:val="006C47A2"/>
    <w:rsid w:val="006C73E1"/>
    <w:rsid w:val="006C7C75"/>
    <w:rsid w:val="006E1E4A"/>
    <w:rsid w:val="006E4FFF"/>
    <w:rsid w:val="006E567F"/>
    <w:rsid w:val="006F1F97"/>
    <w:rsid w:val="00700E78"/>
    <w:rsid w:val="00711110"/>
    <w:rsid w:val="007155CB"/>
    <w:rsid w:val="00727E35"/>
    <w:rsid w:val="00727E9A"/>
    <w:rsid w:val="007300AF"/>
    <w:rsid w:val="0073310D"/>
    <w:rsid w:val="00745587"/>
    <w:rsid w:val="00746B9A"/>
    <w:rsid w:val="00746D5E"/>
    <w:rsid w:val="00753C8E"/>
    <w:rsid w:val="00757498"/>
    <w:rsid w:val="00764735"/>
    <w:rsid w:val="00766ECB"/>
    <w:rsid w:val="0077630C"/>
    <w:rsid w:val="007767B0"/>
    <w:rsid w:val="00780451"/>
    <w:rsid w:val="00781AA5"/>
    <w:rsid w:val="007960FC"/>
    <w:rsid w:val="00796563"/>
    <w:rsid w:val="007970A2"/>
    <w:rsid w:val="007A28CE"/>
    <w:rsid w:val="007A2ADA"/>
    <w:rsid w:val="007A303F"/>
    <w:rsid w:val="007A44AA"/>
    <w:rsid w:val="007A572F"/>
    <w:rsid w:val="007B39EB"/>
    <w:rsid w:val="007B6E3D"/>
    <w:rsid w:val="007B7CA5"/>
    <w:rsid w:val="007C07B8"/>
    <w:rsid w:val="007C2E5B"/>
    <w:rsid w:val="007C4474"/>
    <w:rsid w:val="007D2CB1"/>
    <w:rsid w:val="007D794D"/>
    <w:rsid w:val="007E290A"/>
    <w:rsid w:val="007E3CC7"/>
    <w:rsid w:val="007E6741"/>
    <w:rsid w:val="00801904"/>
    <w:rsid w:val="00804A26"/>
    <w:rsid w:val="008053F3"/>
    <w:rsid w:val="00805AF9"/>
    <w:rsid w:val="0080647C"/>
    <w:rsid w:val="0080647F"/>
    <w:rsid w:val="00810A1C"/>
    <w:rsid w:val="00812306"/>
    <w:rsid w:val="0082040B"/>
    <w:rsid w:val="00826D55"/>
    <w:rsid w:val="008318B0"/>
    <w:rsid w:val="008338CB"/>
    <w:rsid w:val="00837F09"/>
    <w:rsid w:val="0084286D"/>
    <w:rsid w:val="0084690F"/>
    <w:rsid w:val="008523F2"/>
    <w:rsid w:val="00852BF0"/>
    <w:rsid w:val="00855759"/>
    <w:rsid w:val="008631E1"/>
    <w:rsid w:val="00866925"/>
    <w:rsid w:val="00866E8F"/>
    <w:rsid w:val="008709CC"/>
    <w:rsid w:val="00877336"/>
    <w:rsid w:val="0088137C"/>
    <w:rsid w:val="00885E3C"/>
    <w:rsid w:val="00886F81"/>
    <w:rsid w:val="00891424"/>
    <w:rsid w:val="00892CC9"/>
    <w:rsid w:val="00895561"/>
    <w:rsid w:val="008C49B4"/>
    <w:rsid w:val="008D0F2A"/>
    <w:rsid w:val="008D6468"/>
    <w:rsid w:val="008D7418"/>
    <w:rsid w:val="008E68C3"/>
    <w:rsid w:val="008E7C13"/>
    <w:rsid w:val="008F3BFE"/>
    <w:rsid w:val="008F75AA"/>
    <w:rsid w:val="00905C11"/>
    <w:rsid w:val="0091196E"/>
    <w:rsid w:val="0091251F"/>
    <w:rsid w:val="00916E88"/>
    <w:rsid w:val="00920FD9"/>
    <w:rsid w:val="00926120"/>
    <w:rsid w:val="00926297"/>
    <w:rsid w:val="0093246B"/>
    <w:rsid w:val="00943DA9"/>
    <w:rsid w:val="00945EA4"/>
    <w:rsid w:val="00953C44"/>
    <w:rsid w:val="00955180"/>
    <w:rsid w:val="00957639"/>
    <w:rsid w:val="009652F1"/>
    <w:rsid w:val="009677DE"/>
    <w:rsid w:val="00970F8E"/>
    <w:rsid w:val="009848F6"/>
    <w:rsid w:val="00986144"/>
    <w:rsid w:val="00986F35"/>
    <w:rsid w:val="00996FFB"/>
    <w:rsid w:val="009A3325"/>
    <w:rsid w:val="009A4E41"/>
    <w:rsid w:val="009A5317"/>
    <w:rsid w:val="009B7BFB"/>
    <w:rsid w:val="009C52B0"/>
    <w:rsid w:val="009D108D"/>
    <w:rsid w:val="009D762B"/>
    <w:rsid w:val="009E689D"/>
    <w:rsid w:val="009F1ECF"/>
    <w:rsid w:val="00A004FA"/>
    <w:rsid w:val="00A12DCD"/>
    <w:rsid w:val="00A13569"/>
    <w:rsid w:val="00A15D94"/>
    <w:rsid w:val="00A163AD"/>
    <w:rsid w:val="00A21E54"/>
    <w:rsid w:val="00A25E41"/>
    <w:rsid w:val="00A26486"/>
    <w:rsid w:val="00A30E7B"/>
    <w:rsid w:val="00A31DC1"/>
    <w:rsid w:val="00A41597"/>
    <w:rsid w:val="00A43493"/>
    <w:rsid w:val="00A55104"/>
    <w:rsid w:val="00A57CB2"/>
    <w:rsid w:val="00A60839"/>
    <w:rsid w:val="00A66472"/>
    <w:rsid w:val="00A7020A"/>
    <w:rsid w:val="00A7181E"/>
    <w:rsid w:val="00A71852"/>
    <w:rsid w:val="00A72976"/>
    <w:rsid w:val="00A76FBC"/>
    <w:rsid w:val="00A771E2"/>
    <w:rsid w:val="00A85130"/>
    <w:rsid w:val="00A91D52"/>
    <w:rsid w:val="00A92AEB"/>
    <w:rsid w:val="00A94EB7"/>
    <w:rsid w:val="00AA2EC5"/>
    <w:rsid w:val="00AA55A3"/>
    <w:rsid w:val="00AC6F36"/>
    <w:rsid w:val="00AE03A5"/>
    <w:rsid w:val="00AE1BE7"/>
    <w:rsid w:val="00AE31BC"/>
    <w:rsid w:val="00AE7721"/>
    <w:rsid w:val="00AF1BE8"/>
    <w:rsid w:val="00B10F93"/>
    <w:rsid w:val="00B11981"/>
    <w:rsid w:val="00B12B00"/>
    <w:rsid w:val="00B13685"/>
    <w:rsid w:val="00B22A49"/>
    <w:rsid w:val="00B403DF"/>
    <w:rsid w:val="00B42129"/>
    <w:rsid w:val="00B53F9D"/>
    <w:rsid w:val="00B618B9"/>
    <w:rsid w:val="00B634D6"/>
    <w:rsid w:val="00B70654"/>
    <w:rsid w:val="00B70BA7"/>
    <w:rsid w:val="00B70C2C"/>
    <w:rsid w:val="00B76DB9"/>
    <w:rsid w:val="00B8714D"/>
    <w:rsid w:val="00B905F5"/>
    <w:rsid w:val="00B9581F"/>
    <w:rsid w:val="00BA4523"/>
    <w:rsid w:val="00BA66DC"/>
    <w:rsid w:val="00BA6845"/>
    <w:rsid w:val="00BB0B36"/>
    <w:rsid w:val="00BB3D4A"/>
    <w:rsid w:val="00BB5ECE"/>
    <w:rsid w:val="00BB7098"/>
    <w:rsid w:val="00BC01C3"/>
    <w:rsid w:val="00BC12A0"/>
    <w:rsid w:val="00BD464A"/>
    <w:rsid w:val="00BD5A78"/>
    <w:rsid w:val="00BF0602"/>
    <w:rsid w:val="00C00984"/>
    <w:rsid w:val="00C00C47"/>
    <w:rsid w:val="00C02599"/>
    <w:rsid w:val="00C02B49"/>
    <w:rsid w:val="00C0738B"/>
    <w:rsid w:val="00C11177"/>
    <w:rsid w:val="00C13B19"/>
    <w:rsid w:val="00C217F2"/>
    <w:rsid w:val="00C23A72"/>
    <w:rsid w:val="00C31579"/>
    <w:rsid w:val="00C36BEF"/>
    <w:rsid w:val="00C43273"/>
    <w:rsid w:val="00C470AE"/>
    <w:rsid w:val="00C51770"/>
    <w:rsid w:val="00C53510"/>
    <w:rsid w:val="00C535BC"/>
    <w:rsid w:val="00C6242A"/>
    <w:rsid w:val="00C62DC6"/>
    <w:rsid w:val="00C62E42"/>
    <w:rsid w:val="00C63116"/>
    <w:rsid w:val="00C66137"/>
    <w:rsid w:val="00C668EE"/>
    <w:rsid w:val="00C67A48"/>
    <w:rsid w:val="00C720C7"/>
    <w:rsid w:val="00C73A48"/>
    <w:rsid w:val="00C773DD"/>
    <w:rsid w:val="00C813C8"/>
    <w:rsid w:val="00C847F4"/>
    <w:rsid w:val="00CA1F27"/>
    <w:rsid w:val="00CA31BA"/>
    <w:rsid w:val="00CB6790"/>
    <w:rsid w:val="00CB6824"/>
    <w:rsid w:val="00CE1717"/>
    <w:rsid w:val="00CE4087"/>
    <w:rsid w:val="00CE42CE"/>
    <w:rsid w:val="00CE574E"/>
    <w:rsid w:val="00CF0F49"/>
    <w:rsid w:val="00CF283B"/>
    <w:rsid w:val="00CF3609"/>
    <w:rsid w:val="00CF5D02"/>
    <w:rsid w:val="00CF67D6"/>
    <w:rsid w:val="00D04271"/>
    <w:rsid w:val="00D15589"/>
    <w:rsid w:val="00D30906"/>
    <w:rsid w:val="00D30BC2"/>
    <w:rsid w:val="00D313D7"/>
    <w:rsid w:val="00D33679"/>
    <w:rsid w:val="00D36AFF"/>
    <w:rsid w:val="00D36E1D"/>
    <w:rsid w:val="00D513ED"/>
    <w:rsid w:val="00D5240A"/>
    <w:rsid w:val="00D52509"/>
    <w:rsid w:val="00D553B5"/>
    <w:rsid w:val="00D56DC9"/>
    <w:rsid w:val="00D571F4"/>
    <w:rsid w:val="00D60E53"/>
    <w:rsid w:val="00D61BEE"/>
    <w:rsid w:val="00D63738"/>
    <w:rsid w:val="00D713D1"/>
    <w:rsid w:val="00D81158"/>
    <w:rsid w:val="00D96080"/>
    <w:rsid w:val="00DA2623"/>
    <w:rsid w:val="00DA2CE9"/>
    <w:rsid w:val="00DA2DE4"/>
    <w:rsid w:val="00DA4CCC"/>
    <w:rsid w:val="00DA5FA3"/>
    <w:rsid w:val="00DA74B5"/>
    <w:rsid w:val="00DB3081"/>
    <w:rsid w:val="00DB741B"/>
    <w:rsid w:val="00DC36DB"/>
    <w:rsid w:val="00DC7419"/>
    <w:rsid w:val="00DE15D3"/>
    <w:rsid w:val="00DE22A9"/>
    <w:rsid w:val="00DE3594"/>
    <w:rsid w:val="00DE3A15"/>
    <w:rsid w:val="00DE6ECA"/>
    <w:rsid w:val="00DF3E9D"/>
    <w:rsid w:val="00DF45F0"/>
    <w:rsid w:val="00E02728"/>
    <w:rsid w:val="00E04EC4"/>
    <w:rsid w:val="00E06968"/>
    <w:rsid w:val="00E06F89"/>
    <w:rsid w:val="00E0726C"/>
    <w:rsid w:val="00E074E8"/>
    <w:rsid w:val="00E105BC"/>
    <w:rsid w:val="00E15416"/>
    <w:rsid w:val="00E179B9"/>
    <w:rsid w:val="00E20E74"/>
    <w:rsid w:val="00E215EF"/>
    <w:rsid w:val="00E21A58"/>
    <w:rsid w:val="00E2253F"/>
    <w:rsid w:val="00E2690B"/>
    <w:rsid w:val="00E27284"/>
    <w:rsid w:val="00E30583"/>
    <w:rsid w:val="00E30E2F"/>
    <w:rsid w:val="00E369B0"/>
    <w:rsid w:val="00E41A2A"/>
    <w:rsid w:val="00E43EF0"/>
    <w:rsid w:val="00E45C77"/>
    <w:rsid w:val="00E556B2"/>
    <w:rsid w:val="00E55E50"/>
    <w:rsid w:val="00E5650A"/>
    <w:rsid w:val="00E61849"/>
    <w:rsid w:val="00E63F7A"/>
    <w:rsid w:val="00E67058"/>
    <w:rsid w:val="00E70297"/>
    <w:rsid w:val="00E7294B"/>
    <w:rsid w:val="00E80A88"/>
    <w:rsid w:val="00E81DF8"/>
    <w:rsid w:val="00E958A6"/>
    <w:rsid w:val="00EB1702"/>
    <w:rsid w:val="00EB389B"/>
    <w:rsid w:val="00EB502F"/>
    <w:rsid w:val="00EC1500"/>
    <w:rsid w:val="00EC3DC1"/>
    <w:rsid w:val="00EC3EFA"/>
    <w:rsid w:val="00EC6315"/>
    <w:rsid w:val="00ED6434"/>
    <w:rsid w:val="00ED649B"/>
    <w:rsid w:val="00ED6F79"/>
    <w:rsid w:val="00ED7500"/>
    <w:rsid w:val="00ED7D83"/>
    <w:rsid w:val="00EE09ED"/>
    <w:rsid w:val="00EE5326"/>
    <w:rsid w:val="00EE773F"/>
    <w:rsid w:val="00EF0A96"/>
    <w:rsid w:val="00EF1CCA"/>
    <w:rsid w:val="00EF4E77"/>
    <w:rsid w:val="00F013E4"/>
    <w:rsid w:val="00F02B71"/>
    <w:rsid w:val="00F0459D"/>
    <w:rsid w:val="00F074B0"/>
    <w:rsid w:val="00F21692"/>
    <w:rsid w:val="00F248C9"/>
    <w:rsid w:val="00F24B67"/>
    <w:rsid w:val="00F43E19"/>
    <w:rsid w:val="00F4695F"/>
    <w:rsid w:val="00F476B2"/>
    <w:rsid w:val="00F53011"/>
    <w:rsid w:val="00F54AAF"/>
    <w:rsid w:val="00F56E13"/>
    <w:rsid w:val="00F607C0"/>
    <w:rsid w:val="00F62776"/>
    <w:rsid w:val="00F62825"/>
    <w:rsid w:val="00F6403D"/>
    <w:rsid w:val="00F669FE"/>
    <w:rsid w:val="00F675AE"/>
    <w:rsid w:val="00F7019E"/>
    <w:rsid w:val="00F726A2"/>
    <w:rsid w:val="00F74104"/>
    <w:rsid w:val="00F77631"/>
    <w:rsid w:val="00F8150A"/>
    <w:rsid w:val="00F84201"/>
    <w:rsid w:val="00F848C5"/>
    <w:rsid w:val="00F84A29"/>
    <w:rsid w:val="00FA5346"/>
    <w:rsid w:val="00FB65B2"/>
    <w:rsid w:val="00FC0CDB"/>
    <w:rsid w:val="00FC3B45"/>
    <w:rsid w:val="00FC4856"/>
    <w:rsid w:val="00FC7A9E"/>
    <w:rsid w:val="00FD4921"/>
    <w:rsid w:val="00FF5D60"/>
    <w:rsid w:val="00FF738D"/>
    <w:rsid w:val="00FF7F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F2"/>
    <w:rPr>
      <w:sz w:val="24"/>
      <w:szCs w:val="24"/>
    </w:rPr>
  </w:style>
  <w:style w:type="paragraph" w:styleId="Heading1">
    <w:name w:val="heading 1"/>
    <w:basedOn w:val="Normal"/>
    <w:next w:val="Normal"/>
    <w:link w:val="Heading1Char"/>
    <w:uiPriority w:val="9"/>
    <w:qFormat/>
    <w:rsid w:val="0082040B"/>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13088A"/>
    <w:pPr>
      <w:keepNext/>
      <w:tabs>
        <w:tab w:val="left" w:pos="7"/>
        <w:tab w:val="right" w:pos="450"/>
        <w:tab w:val="left" w:pos="2520"/>
        <w:tab w:val="right" w:pos="2970"/>
        <w:tab w:val="left" w:pos="5400"/>
        <w:tab w:val="right" w:pos="5850"/>
        <w:tab w:val="left" w:pos="7740"/>
        <w:tab w:val="left" w:pos="8100"/>
        <w:tab w:val="right" w:pos="8550"/>
      </w:tabs>
      <w:outlineLvl w:val="2"/>
    </w:pPr>
    <w:rPr>
      <w:rFonts w:ascii="Times New" w:eastAsia="Times New Roman" w:hAnsi="Times New"/>
      <w:szCs w:val="20"/>
      <w:lang w:val="en-US"/>
    </w:rPr>
  </w:style>
  <w:style w:type="paragraph" w:styleId="Heading5">
    <w:name w:val="heading 5"/>
    <w:basedOn w:val="Normal"/>
    <w:next w:val="Normal"/>
    <w:link w:val="Heading5Char"/>
    <w:uiPriority w:val="9"/>
    <w:semiHidden/>
    <w:unhideWhenUsed/>
    <w:qFormat/>
    <w:rsid w:val="007A2A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E81"/>
    <w:pPr>
      <w:tabs>
        <w:tab w:val="center" w:pos="4320"/>
        <w:tab w:val="right" w:pos="8640"/>
      </w:tabs>
    </w:pPr>
  </w:style>
  <w:style w:type="paragraph" w:styleId="Footer">
    <w:name w:val="footer"/>
    <w:basedOn w:val="Normal"/>
    <w:rsid w:val="00085E81"/>
    <w:pPr>
      <w:tabs>
        <w:tab w:val="center" w:pos="4320"/>
        <w:tab w:val="right" w:pos="8640"/>
      </w:tabs>
    </w:pPr>
  </w:style>
  <w:style w:type="character" w:styleId="PageNumber">
    <w:name w:val="page number"/>
    <w:basedOn w:val="DefaultParagraphFont"/>
    <w:rsid w:val="00085E81"/>
  </w:style>
  <w:style w:type="table" w:styleId="TableGrid">
    <w:name w:val="Table Grid"/>
    <w:basedOn w:val="TableNormal"/>
    <w:rsid w:val="00626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455DC1"/>
    <w:pPr>
      <w:tabs>
        <w:tab w:val="right" w:leader="dot" w:pos="8636"/>
      </w:tabs>
      <w:spacing w:before="120" w:after="120"/>
    </w:pPr>
    <w:rPr>
      <w:b/>
      <w:bCs/>
      <w:caps/>
      <w:sz w:val="20"/>
      <w:szCs w:val="20"/>
    </w:rPr>
  </w:style>
  <w:style w:type="paragraph" w:styleId="TOC2">
    <w:name w:val="toc 2"/>
    <w:basedOn w:val="Normal"/>
    <w:next w:val="Normal"/>
    <w:autoRedefine/>
    <w:semiHidden/>
    <w:rsid w:val="00F74104"/>
    <w:pPr>
      <w:tabs>
        <w:tab w:val="right" w:leader="dot" w:pos="8636"/>
      </w:tabs>
      <w:ind w:left="238"/>
    </w:pPr>
    <w:rPr>
      <w:rFonts w:ascii="CG Times" w:hAnsi="CG Times"/>
      <w:b/>
      <w:smallCaps/>
      <w:noProof/>
      <w:sz w:val="20"/>
      <w:szCs w:val="20"/>
    </w:rPr>
  </w:style>
  <w:style w:type="paragraph" w:styleId="TOC3">
    <w:name w:val="toc 3"/>
    <w:basedOn w:val="Normal"/>
    <w:next w:val="Normal"/>
    <w:autoRedefine/>
    <w:semiHidden/>
    <w:rsid w:val="00727E9A"/>
    <w:pPr>
      <w:tabs>
        <w:tab w:val="right" w:leader="dot" w:pos="8636"/>
      </w:tabs>
      <w:ind w:left="480"/>
    </w:pPr>
    <w:rPr>
      <w:rFonts w:ascii="CG Times" w:hAnsi="CG Times"/>
      <w:iCs/>
      <w:noProof/>
      <w:sz w:val="20"/>
      <w:szCs w:val="20"/>
    </w:rPr>
  </w:style>
  <w:style w:type="paragraph" w:styleId="TOC4">
    <w:name w:val="toc 4"/>
    <w:basedOn w:val="Normal"/>
    <w:next w:val="Normal"/>
    <w:autoRedefine/>
    <w:semiHidden/>
    <w:rsid w:val="00F53011"/>
    <w:pPr>
      <w:ind w:left="720"/>
    </w:pPr>
    <w:rPr>
      <w:sz w:val="18"/>
      <w:szCs w:val="18"/>
    </w:rPr>
  </w:style>
  <w:style w:type="paragraph" w:styleId="TOC5">
    <w:name w:val="toc 5"/>
    <w:basedOn w:val="Normal"/>
    <w:next w:val="Normal"/>
    <w:autoRedefine/>
    <w:semiHidden/>
    <w:rsid w:val="00F53011"/>
    <w:pPr>
      <w:ind w:left="960"/>
    </w:pPr>
    <w:rPr>
      <w:sz w:val="18"/>
      <w:szCs w:val="18"/>
    </w:rPr>
  </w:style>
  <w:style w:type="paragraph" w:styleId="TOC6">
    <w:name w:val="toc 6"/>
    <w:basedOn w:val="Normal"/>
    <w:next w:val="Normal"/>
    <w:autoRedefine/>
    <w:semiHidden/>
    <w:rsid w:val="00F53011"/>
    <w:pPr>
      <w:ind w:left="1200"/>
    </w:pPr>
    <w:rPr>
      <w:sz w:val="18"/>
      <w:szCs w:val="18"/>
    </w:rPr>
  </w:style>
  <w:style w:type="paragraph" w:styleId="TOC7">
    <w:name w:val="toc 7"/>
    <w:basedOn w:val="Normal"/>
    <w:next w:val="Normal"/>
    <w:autoRedefine/>
    <w:semiHidden/>
    <w:rsid w:val="00F53011"/>
    <w:pPr>
      <w:ind w:left="1440"/>
    </w:pPr>
    <w:rPr>
      <w:sz w:val="18"/>
      <w:szCs w:val="18"/>
    </w:rPr>
  </w:style>
  <w:style w:type="paragraph" w:styleId="TOC8">
    <w:name w:val="toc 8"/>
    <w:basedOn w:val="Normal"/>
    <w:next w:val="Normal"/>
    <w:autoRedefine/>
    <w:semiHidden/>
    <w:rsid w:val="00F53011"/>
    <w:pPr>
      <w:ind w:left="1680"/>
    </w:pPr>
    <w:rPr>
      <w:sz w:val="18"/>
      <w:szCs w:val="18"/>
    </w:rPr>
  </w:style>
  <w:style w:type="paragraph" w:styleId="TOC9">
    <w:name w:val="toc 9"/>
    <w:basedOn w:val="Normal"/>
    <w:next w:val="Normal"/>
    <w:autoRedefine/>
    <w:semiHidden/>
    <w:rsid w:val="00F53011"/>
    <w:pPr>
      <w:ind w:left="1920"/>
    </w:pPr>
    <w:rPr>
      <w:sz w:val="18"/>
      <w:szCs w:val="18"/>
    </w:rPr>
  </w:style>
  <w:style w:type="character" w:styleId="Hyperlink">
    <w:name w:val="Hyperlink"/>
    <w:basedOn w:val="DefaultParagraphFont"/>
    <w:rsid w:val="00F53011"/>
    <w:rPr>
      <w:color w:val="0000FF"/>
      <w:u w:val="single"/>
    </w:rPr>
  </w:style>
  <w:style w:type="paragraph" w:customStyle="1" w:styleId="Level1">
    <w:name w:val="Level 1"/>
    <w:rsid w:val="004F3AF3"/>
    <w:pPr>
      <w:autoSpaceDE w:val="0"/>
      <w:autoSpaceDN w:val="0"/>
      <w:adjustRightInd w:val="0"/>
      <w:ind w:left="720"/>
    </w:pPr>
    <w:rPr>
      <w:sz w:val="24"/>
      <w:szCs w:val="24"/>
    </w:rPr>
  </w:style>
  <w:style w:type="character" w:customStyle="1" w:styleId="SYSHYPERTEXT">
    <w:name w:val="SYS_HYPERTEXT"/>
    <w:rsid w:val="00F6403D"/>
    <w:rPr>
      <w:color w:val="0000FF"/>
      <w:u w:val="single"/>
    </w:rPr>
  </w:style>
  <w:style w:type="paragraph" w:styleId="BodyText">
    <w:name w:val="Body Text"/>
    <w:basedOn w:val="Normal"/>
    <w:rsid w:val="0013088A"/>
    <w:pPr>
      <w:tabs>
        <w:tab w:val="left" w:pos="1"/>
        <w:tab w:val="left" w:pos="7"/>
        <w:tab w:val="left" w:pos="367"/>
        <w:tab w:val="left" w:pos="2376"/>
        <w:tab w:val="left" w:pos="2520"/>
        <w:tab w:val="left" w:pos="5400"/>
        <w:tab w:val="left" w:pos="5760"/>
        <w:tab w:val="left" w:pos="7920"/>
        <w:tab w:val="left" w:pos="8064"/>
      </w:tabs>
    </w:pPr>
    <w:rPr>
      <w:rFonts w:ascii="Times New" w:eastAsia="Times New Roman" w:hAnsi="Times New"/>
      <w:szCs w:val="20"/>
      <w:lang w:val="en-US"/>
    </w:rPr>
  </w:style>
  <w:style w:type="paragraph" w:customStyle="1" w:styleId="StyleHeading1Left">
    <w:name w:val="Style Heading 1 + Left"/>
    <w:basedOn w:val="Heading1"/>
    <w:link w:val="StyleHeading1LeftChar"/>
    <w:rsid w:val="0082040B"/>
    <w:pPr>
      <w:tabs>
        <w:tab w:val="left" w:pos="-1440"/>
        <w:tab w:val="left" w:pos="-720"/>
        <w:tab w:val="left" w:pos="1"/>
        <w:tab w:val="left" w:pos="3600"/>
        <w:tab w:val="left" w:pos="7200"/>
        <w:tab w:val="right" w:pos="9360"/>
      </w:tabs>
      <w:spacing w:before="0" w:after="0"/>
    </w:pPr>
    <w:rPr>
      <w:rFonts w:ascii="Times New Roman" w:hAnsi="Times New Roman"/>
      <w:bCs w:val="0"/>
      <w:kern w:val="0"/>
      <w:sz w:val="24"/>
      <w:szCs w:val="20"/>
      <w:lang w:val="en-US"/>
    </w:rPr>
  </w:style>
  <w:style w:type="character" w:customStyle="1" w:styleId="StyleHeading1LeftChar">
    <w:name w:val="Style Heading 1 + Left Char"/>
    <w:basedOn w:val="Heading1Char"/>
    <w:link w:val="StyleHeading1Left"/>
    <w:rsid w:val="0082040B"/>
    <w:rPr>
      <w:rFonts w:eastAsia="Times New Roman"/>
      <w:sz w:val="24"/>
      <w:lang w:val="en-US"/>
    </w:rPr>
  </w:style>
  <w:style w:type="character" w:customStyle="1" w:styleId="Heading1Char">
    <w:name w:val="Heading 1 Char"/>
    <w:basedOn w:val="DefaultParagraphFont"/>
    <w:link w:val="Heading1"/>
    <w:uiPriority w:val="9"/>
    <w:rsid w:val="0082040B"/>
    <w:rPr>
      <w:rFonts w:ascii="Cambria" w:eastAsia="Times New Roman" w:hAnsi="Cambria" w:cs="Times New Roman"/>
      <w:b/>
      <w:bCs/>
      <w:kern w:val="32"/>
      <w:sz w:val="32"/>
      <w:szCs w:val="32"/>
    </w:rPr>
  </w:style>
  <w:style w:type="paragraph" w:styleId="ListParagraph">
    <w:name w:val="List Paragraph"/>
    <w:basedOn w:val="Normal"/>
    <w:uiPriority w:val="34"/>
    <w:qFormat/>
    <w:rsid w:val="00E04E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2Char">
    <w:name w:val="List 2 Char"/>
    <w:basedOn w:val="DefaultParagraphFont"/>
    <w:link w:val="List2"/>
    <w:rsid w:val="007A2ADA"/>
    <w:rPr>
      <w:rFonts w:ascii="Arial" w:hAnsi="Arial" w:cs="Arial"/>
      <w:lang w:bidi="en-US"/>
    </w:rPr>
  </w:style>
  <w:style w:type="character" w:customStyle="1" w:styleId="List2spaceafterChar">
    <w:name w:val="List 2 + space after Char"/>
    <w:basedOn w:val="List2Char"/>
    <w:link w:val="List2spaceafter"/>
    <w:rsid w:val="007A2ADA"/>
    <w:rPr>
      <w:rFonts w:eastAsia="Times New Roman"/>
      <w:sz w:val="24"/>
      <w:lang w:val="en-US"/>
    </w:rPr>
  </w:style>
  <w:style w:type="paragraph" w:styleId="List2">
    <w:name w:val="List 2"/>
    <w:basedOn w:val="Normal"/>
    <w:link w:val="List2Char"/>
    <w:rsid w:val="007A2ADA"/>
    <w:pPr>
      <w:suppressAutoHyphens/>
      <w:ind w:left="880" w:hanging="434"/>
    </w:pPr>
    <w:rPr>
      <w:rFonts w:ascii="Arial" w:hAnsi="Arial" w:cs="Arial"/>
      <w:sz w:val="20"/>
      <w:szCs w:val="20"/>
      <w:lang w:bidi="en-US"/>
    </w:rPr>
  </w:style>
  <w:style w:type="paragraph" w:customStyle="1" w:styleId="List3spaceafter">
    <w:name w:val="List 3 + space after"/>
    <w:basedOn w:val="List3"/>
    <w:rsid w:val="007A2ADA"/>
    <w:pPr>
      <w:suppressAutoHyphens/>
      <w:spacing w:before="240" w:after="200"/>
      <w:ind w:left="1980" w:hanging="540"/>
      <w:contextualSpacing w:val="0"/>
    </w:pPr>
    <w:rPr>
      <w:rFonts w:ascii="Arial" w:eastAsia="Times New Roman" w:hAnsi="Arial" w:cs="Arial"/>
      <w:szCs w:val="22"/>
      <w:lang w:val="en-US" w:eastAsia="en-US" w:bidi="en-US"/>
    </w:rPr>
  </w:style>
  <w:style w:type="paragraph" w:customStyle="1" w:styleId="List1">
    <w:name w:val="List 1"/>
    <w:basedOn w:val="ListNumber2"/>
    <w:link w:val="List1Char"/>
    <w:rsid w:val="007A2ADA"/>
    <w:pPr>
      <w:numPr>
        <w:numId w:val="0"/>
      </w:numPr>
      <w:suppressAutoHyphens/>
      <w:spacing w:before="120" w:after="240"/>
      <w:ind w:left="720" w:hanging="360"/>
      <w:contextualSpacing w:val="0"/>
    </w:pPr>
    <w:rPr>
      <w:rFonts w:ascii="Arial" w:eastAsia="Times New Roman" w:hAnsi="Arial" w:cs="Arial"/>
      <w:szCs w:val="22"/>
      <w:lang w:val="en-US" w:eastAsia="en-US" w:bidi="en-US"/>
    </w:rPr>
  </w:style>
  <w:style w:type="paragraph" w:customStyle="1" w:styleId="List2spaceafter">
    <w:name w:val="List 2 + space after"/>
    <w:basedOn w:val="List2"/>
    <w:link w:val="List2spaceafterChar"/>
    <w:rsid w:val="007A2ADA"/>
    <w:pPr>
      <w:spacing w:before="120" w:after="200"/>
      <w:ind w:left="1440" w:hanging="720"/>
    </w:pPr>
    <w:rPr>
      <w:rFonts w:eastAsia="Times New Roman"/>
      <w:sz w:val="24"/>
      <w:lang w:val="en-US"/>
    </w:rPr>
  </w:style>
  <w:style w:type="paragraph" w:customStyle="1" w:styleId="Heading5Part4">
    <w:name w:val="Heading 5 Part 4"/>
    <w:basedOn w:val="Heading5"/>
    <w:next w:val="Normal"/>
    <w:link w:val="Heading5Part4Char"/>
    <w:rsid w:val="007A2ADA"/>
    <w:pPr>
      <w:tabs>
        <w:tab w:val="left" w:pos="720"/>
      </w:tabs>
      <w:suppressAutoHyphens/>
      <w:spacing w:after="100" w:line="310" w:lineRule="exact"/>
      <w:ind w:left="720" w:hanging="720"/>
    </w:pPr>
    <w:rPr>
      <w:rFonts w:ascii="Arial" w:eastAsia="Georgia" w:hAnsi="Arial" w:cs="Times New Roman"/>
      <w:b/>
      <w:iCs/>
      <w:color w:val="1D777D"/>
      <w:szCs w:val="22"/>
      <w:lang w:val="en-US" w:eastAsia="en-US" w:bidi="en-US"/>
    </w:rPr>
  </w:style>
  <w:style w:type="character" w:customStyle="1" w:styleId="Heading5Part4Char">
    <w:name w:val="Heading 5 Part 4 Char"/>
    <w:basedOn w:val="Heading5Char"/>
    <w:link w:val="Heading5Part4"/>
    <w:rsid w:val="007A2ADA"/>
    <w:rPr>
      <w:rFonts w:ascii="Arial" w:eastAsia="Georgia" w:hAnsi="Arial"/>
      <w:b/>
      <w:iCs/>
      <w:color w:val="1D777D"/>
      <w:szCs w:val="22"/>
      <w:lang w:val="en-US" w:eastAsia="en-US" w:bidi="en-US"/>
    </w:rPr>
  </w:style>
  <w:style w:type="character" w:customStyle="1" w:styleId="List1Char">
    <w:name w:val="List 1 Char"/>
    <w:basedOn w:val="DefaultParagraphFont"/>
    <w:link w:val="List1"/>
    <w:rsid w:val="007A2ADA"/>
    <w:rPr>
      <w:rFonts w:ascii="Arial" w:eastAsia="Times New Roman" w:hAnsi="Arial" w:cs="Arial"/>
      <w:sz w:val="24"/>
      <w:szCs w:val="22"/>
      <w:lang w:val="en-US" w:eastAsia="en-US" w:bidi="en-US"/>
    </w:rPr>
  </w:style>
  <w:style w:type="paragraph" w:styleId="List3">
    <w:name w:val="List 3"/>
    <w:basedOn w:val="Normal"/>
    <w:uiPriority w:val="99"/>
    <w:semiHidden/>
    <w:unhideWhenUsed/>
    <w:rsid w:val="007A2ADA"/>
    <w:pPr>
      <w:ind w:left="849" w:hanging="283"/>
      <w:contextualSpacing/>
    </w:pPr>
  </w:style>
  <w:style w:type="paragraph" w:styleId="ListNumber2">
    <w:name w:val="List Number 2"/>
    <w:basedOn w:val="Normal"/>
    <w:uiPriority w:val="99"/>
    <w:semiHidden/>
    <w:unhideWhenUsed/>
    <w:rsid w:val="007A2ADA"/>
    <w:pPr>
      <w:numPr>
        <w:numId w:val="13"/>
      </w:numPr>
      <w:contextualSpacing/>
    </w:pPr>
  </w:style>
  <w:style w:type="character" w:customStyle="1" w:styleId="Heading5Char">
    <w:name w:val="Heading 5 Char"/>
    <w:basedOn w:val="DefaultParagraphFont"/>
    <w:link w:val="Heading5"/>
    <w:uiPriority w:val="9"/>
    <w:semiHidden/>
    <w:rsid w:val="007A2ADA"/>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71631008">
      <w:bodyDiv w:val="1"/>
      <w:marLeft w:val="0"/>
      <w:marRight w:val="0"/>
      <w:marTop w:val="0"/>
      <w:marBottom w:val="0"/>
      <w:divBdr>
        <w:top w:val="none" w:sz="0" w:space="0" w:color="auto"/>
        <w:left w:val="none" w:sz="0" w:space="0" w:color="auto"/>
        <w:bottom w:val="none" w:sz="0" w:space="0" w:color="auto"/>
        <w:right w:val="none" w:sz="0" w:space="0" w:color="auto"/>
      </w:divBdr>
    </w:div>
    <w:div w:id="809976601">
      <w:bodyDiv w:val="1"/>
      <w:marLeft w:val="0"/>
      <w:marRight w:val="0"/>
      <w:marTop w:val="0"/>
      <w:marBottom w:val="0"/>
      <w:divBdr>
        <w:top w:val="none" w:sz="0" w:space="0" w:color="auto"/>
        <w:left w:val="none" w:sz="0" w:space="0" w:color="auto"/>
        <w:bottom w:val="none" w:sz="0" w:space="0" w:color="auto"/>
        <w:right w:val="none" w:sz="0" w:space="0" w:color="auto"/>
      </w:divBdr>
    </w:div>
    <w:div w:id="952512853">
      <w:bodyDiv w:val="1"/>
      <w:marLeft w:val="0"/>
      <w:marRight w:val="0"/>
      <w:marTop w:val="0"/>
      <w:marBottom w:val="0"/>
      <w:divBdr>
        <w:top w:val="none" w:sz="0" w:space="0" w:color="auto"/>
        <w:left w:val="none" w:sz="0" w:space="0" w:color="auto"/>
        <w:bottom w:val="none" w:sz="0" w:space="0" w:color="auto"/>
        <w:right w:val="none" w:sz="0" w:space="0" w:color="auto"/>
      </w:divBdr>
    </w:div>
    <w:div w:id="1131095240">
      <w:bodyDiv w:val="1"/>
      <w:marLeft w:val="0"/>
      <w:marRight w:val="0"/>
      <w:marTop w:val="0"/>
      <w:marBottom w:val="0"/>
      <w:divBdr>
        <w:top w:val="none" w:sz="0" w:space="0" w:color="auto"/>
        <w:left w:val="none" w:sz="0" w:space="0" w:color="auto"/>
        <w:bottom w:val="none" w:sz="0" w:space="0" w:color="auto"/>
        <w:right w:val="none" w:sz="0" w:space="0" w:color="auto"/>
      </w:divBdr>
    </w:div>
    <w:div w:id="1432437139">
      <w:bodyDiv w:val="1"/>
      <w:marLeft w:val="0"/>
      <w:marRight w:val="0"/>
      <w:marTop w:val="0"/>
      <w:marBottom w:val="0"/>
      <w:divBdr>
        <w:top w:val="none" w:sz="0" w:space="0" w:color="auto"/>
        <w:left w:val="none" w:sz="0" w:space="0" w:color="auto"/>
        <w:bottom w:val="none" w:sz="0" w:space="0" w:color="auto"/>
        <w:right w:val="none" w:sz="0" w:space="0" w:color="auto"/>
      </w:divBdr>
    </w:div>
    <w:div w:id="1716732659">
      <w:bodyDiv w:val="1"/>
      <w:marLeft w:val="0"/>
      <w:marRight w:val="0"/>
      <w:marTop w:val="0"/>
      <w:marBottom w:val="0"/>
      <w:divBdr>
        <w:top w:val="none" w:sz="0" w:space="0" w:color="auto"/>
        <w:left w:val="none" w:sz="0" w:space="0" w:color="auto"/>
        <w:bottom w:val="none" w:sz="0" w:space="0" w:color="auto"/>
        <w:right w:val="none" w:sz="0" w:space="0" w:color="auto"/>
      </w:divBdr>
    </w:div>
    <w:div w:id="17684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tc-cta.gc.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aws.justice.gc.ca/en/C-10.4/SOR-88-5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6360</Words>
  <Characters>33545</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(Your Airline Ltd</vt:lpstr>
    </vt:vector>
  </TitlesOfParts>
  <Company>CTA-OTC</Company>
  <LinksUpToDate>false</LinksUpToDate>
  <CharactersWithSpaces>39826</CharactersWithSpaces>
  <SharedDoc>false</SharedDoc>
  <HLinks>
    <vt:vector size="12" baseType="variant">
      <vt:variant>
        <vt:i4>1900569</vt:i4>
      </vt:variant>
      <vt:variant>
        <vt:i4>17</vt:i4>
      </vt:variant>
      <vt:variant>
        <vt:i4>0</vt:i4>
      </vt:variant>
      <vt:variant>
        <vt:i4>5</vt:i4>
      </vt:variant>
      <vt:variant>
        <vt:lpwstr>http://laws.justice.gc.ca/en/C-10.4/SOR-88-58/index.html</vt:lpwstr>
      </vt:variant>
      <vt:variant>
        <vt:lpwstr/>
      </vt:variant>
      <vt:variant>
        <vt:i4>852051</vt:i4>
      </vt:variant>
      <vt:variant>
        <vt:i4>2</vt:i4>
      </vt:variant>
      <vt:variant>
        <vt:i4>0</vt:i4>
      </vt:variant>
      <vt:variant>
        <vt:i4>5</vt:i4>
      </vt:variant>
      <vt:variant>
        <vt:lpwstr>http://www.otc-cta.gc.ca/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Airline Ltd</dc:title>
  <dc:subject/>
  <dc:creator>DSalmaso</dc:creator>
  <cp:keywords/>
  <dc:description/>
  <cp:lastModifiedBy>LMoquin</cp:lastModifiedBy>
  <cp:revision>3</cp:revision>
  <cp:lastPrinted>2014-02-24T15:47:00Z</cp:lastPrinted>
  <dcterms:created xsi:type="dcterms:W3CDTF">2014-02-28T20:17:00Z</dcterms:created>
  <dcterms:modified xsi:type="dcterms:W3CDTF">2014-02-28T20:17:00Z</dcterms:modified>
</cp:coreProperties>
</file>